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6C3690" w14:paraId="3B2C43D9" w14:textId="77777777" w:rsidTr="006C369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A6FC7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55CF1E4D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05CA574D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E83EAF5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D98581" w14:textId="1349CE7E" w:rsidR="006C3690" w:rsidRDefault="006C369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73C8C8" wp14:editId="45D18E3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39129" w14:textId="77777777" w:rsidR="006C3690" w:rsidRDefault="006C36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0944AFEF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2B1E15BA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3C34595C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3F5501A1" w14:textId="77777777" w:rsidR="006C3690" w:rsidRDefault="006C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C33A4D0" w14:textId="77777777" w:rsidR="006C3690" w:rsidRDefault="006C3690" w:rsidP="006C36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469641" w14:textId="77777777" w:rsidR="006C3690" w:rsidRDefault="006C3690" w:rsidP="006C36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2FF1B86" w14:textId="77777777" w:rsidR="006C3690" w:rsidRDefault="006C3690" w:rsidP="006C3690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02 июня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№57/1-5</w:t>
      </w:r>
    </w:p>
    <w:p w14:paraId="7FCFAA55" w14:textId="77777777" w:rsidR="006C3690" w:rsidRDefault="006C3690" w:rsidP="006C369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5CC68A18" w14:textId="77777777" w:rsidR="006C3690" w:rsidRDefault="006C3690" w:rsidP="006C3690">
      <w:pPr>
        <w:ind w:left="544" w:right="502" w:firstLine="2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графика обследования наличия и условий хранения технологического оборудования, </w:t>
      </w:r>
      <w:bookmarkStart w:id="1" w:name="_Hlk104906984"/>
      <w:r>
        <w:rPr>
          <w:rFonts w:ascii="Times New Roman" w:hAnsi="Times New Roman" w:cs="Times New Roman"/>
          <w:b/>
          <w:sz w:val="28"/>
          <w:szCs w:val="28"/>
        </w:rPr>
        <w:t>переданного в участковые избирательные комиссии избирательных участков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Балтачевский район Республики Башкортостан</w:t>
      </w:r>
    </w:p>
    <w:p w14:paraId="47ACA771" w14:textId="77777777" w:rsidR="006C3690" w:rsidRDefault="006C3690" w:rsidP="006C3690">
      <w:pPr>
        <w:pStyle w:val="a3"/>
        <w:spacing w:before="4"/>
        <w:rPr>
          <w:b/>
        </w:rPr>
      </w:pPr>
    </w:p>
    <w:p w14:paraId="45A06308" w14:textId="77777777" w:rsidR="006C3690" w:rsidRDefault="006C3690" w:rsidP="006C3690">
      <w:pPr>
        <w:pStyle w:val="2"/>
        <w:shd w:val="clear" w:color="auto" w:fill="FFFFFF"/>
        <w:spacing w:before="0" w:beforeAutospacing="0" w:after="240" w:afterAutospacing="0" w:line="360" w:lineRule="auto"/>
        <w:ind w:firstLine="544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 xml:space="preserve"> пунктом 9 статьи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26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основных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гарантиях избирательных прав и права на участие в референдуме граждан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Российской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Федерации»,</w:t>
      </w:r>
      <w:r>
        <w:rPr>
          <w:b w:val="0"/>
          <w:spacing w:val="1"/>
          <w:sz w:val="28"/>
          <w:szCs w:val="28"/>
        </w:rPr>
        <w:t xml:space="preserve"> а также </w:t>
      </w:r>
      <w:r>
        <w:rPr>
          <w:b w:val="0"/>
          <w:sz w:val="28"/>
          <w:szCs w:val="28"/>
        </w:rPr>
        <w:t>соблюдения требований предусмотренных постановлением Центральной избирательной комиссии Российской Федерации от 29.01.2014 года №214/1405-6 «О нормативах технологического оборудования для участковых избирательных комиссий при проведении выборов и референдумов на территории Российской Федерации» и с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целью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проверки</w:t>
      </w:r>
      <w:r>
        <w:rPr>
          <w:b w:val="0"/>
          <w:spacing w:val="1"/>
          <w:sz w:val="28"/>
          <w:szCs w:val="28"/>
        </w:rPr>
        <w:t xml:space="preserve"> обеспечения сохранности</w:t>
      </w:r>
      <w:r>
        <w:rPr>
          <w:b w:val="0"/>
          <w:sz w:val="28"/>
          <w:szCs w:val="28"/>
        </w:rPr>
        <w:t xml:space="preserve"> технологического оборудования (кабины для голосования, ящики для голосования)</w:t>
      </w:r>
      <w:r>
        <w:rPr>
          <w:b w:val="0"/>
          <w:spacing w:val="1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обследования помещений для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голосования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участковых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избирательных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комиссий,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образованных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проведения</w:t>
      </w:r>
      <w:r>
        <w:rPr>
          <w:b w:val="0"/>
          <w:spacing w:val="2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выборов и референдумов на территории муниципального района Балтачевский район Республики Башкортостан,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территориальная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избирательная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комиссии</w:t>
      </w:r>
      <w:r>
        <w:rPr>
          <w:b w:val="0"/>
          <w:color w:val="000000"/>
          <w:sz w:val="28"/>
          <w:szCs w:val="28"/>
        </w:rPr>
        <w:t xml:space="preserve"> муниципального района Балтачевский район Республики Башкортостан решила</w:t>
      </w:r>
      <w:r>
        <w:rPr>
          <w:b w:val="0"/>
          <w:sz w:val="28"/>
          <w:szCs w:val="28"/>
        </w:rPr>
        <w:t>:</w:t>
      </w:r>
    </w:p>
    <w:p w14:paraId="35040099" w14:textId="77777777" w:rsidR="006C3690" w:rsidRDefault="006C3690" w:rsidP="006C3690">
      <w:pPr>
        <w:pStyle w:val="a5"/>
        <w:widowControl w:val="0"/>
        <w:numPr>
          <w:ilvl w:val="0"/>
          <w:numId w:val="1"/>
        </w:numPr>
        <w:tabs>
          <w:tab w:val="left" w:pos="1788"/>
        </w:tabs>
        <w:autoSpaceDE w:val="0"/>
        <w:autoSpaceDN w:val="0"/>
        <w:spacing w:before="7" w:after="0" w:line="360" w:lineRule="auto"/>
        <w:ind w:right="31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наличия и условий хранения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(кабины для голосования, ящики для голосования), переданных в участковые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и референдумов на территории муниципального района Балтачевский район Республики Башкортостан (приложение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1).</w:t>
      </w:r>
    </w:p>
    <w:p w14:paraId="7597CD7D" w14:textId="77777777" w:rsidR="006C3690" w:rsidRDefault="006C3690" w:rsidP="006C3690">
      <w:pPr>
        <w:pStyle w:val="a5"/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spacing w:before="1" w:after="0" w:line="360" w:lineRule="auto"/>
        <w:ind w:right="303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наличия и условий хранения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технологического оборудования создать комиссию из состава членов территориальной избирательной комиссии муниципального района Балтачевский район Республики Башкортостан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привлечением председателей участковых избирательных комиссий и представителей администраций сельских поселений муниципального района Балтачевский  район Республики Башкортостан (приложение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14:paraId="5BB3216E" w14:textId="77777777" w:rsidR="006C3690" w:rsidRDefault="006C3690" w:rsidP="006C3690">
      <w:pPr>
        <w:pStyle w:val="a5"/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spacing w:before="1" w:after="0" w:line="360" w:lineRule="auto"/>
        <w:ind w:right="303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результатам обследования составить соответствующие акты о   наличии и условиях хранения  технологического оборудования с приложением фотоматериалов.</w:t>
      </w:r>
    </w:p>
    <w:p w14:paraId="02165DE5" w14:textId="77777777" w:rsidR="006C3690" w:rsidRDefault="006C3690" w:rsidP="006C3690">
      <w:pPr>
        <w:pStyle w:val="a5"/>
        <w:widowControl w:val="0"/>
        <w:numPr>
          <w:ilvl w:val="0"/>
          <w:numId w:val="1"/>
        </w:numPr>
        <w:tabs>
          <w:tab w:val="left" w:pos="1553"/>
        </w:tabs>
        <w:autoSpaceDE w:val="0"/>
        <w:autoSpaceDN w:val="0"/>
        <w:spacing w:before="68" w:after="0" w:line="360" w:lineRule="auto"/>
        <w:ind w:right="306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 участковые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и администрации сельских поселений муниципального района.</w:t>
      </w:r>
    </w:p>
    <w:p w14:paraId="2F1CC101" w14:textId="77777777" w:rsidR="006C3690" w:rsidRDefault="006C3690" w:rsidP="006C3690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1" w:after="0" w:line="336" w:lineRule="auto"/>
        <w:ind w:right="303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комиссией муниципального района   район Республики Башкортостан Биктубаева С.А.</w:t>
      </w:r>
    </w:p>
    <w:p w14:paraId="7D2520A6" w14:textId="77777777" w:rsidR="006C3690" w:rsidRDefault="006C3690" w:rsidP="006C3690">
      <w:pPr>
        <w:pStyle w:val="a5"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14:paraId="1462769F" w14:textId="77777777" w:rsidR="006C3690" w:rsidRDefault="006C3690" w:rsidP="006C369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6D5E0C" w14:textId="77777777" w:rsidR="006C3690" w:rsidRDefault="006C3690" w:rsidP="006C3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С.А.Биктубаев</w:t>
      </w:r>
    </w:p>
    <w:p w14:paraId="1EBDB340" w14:textId="77777777" w:rsidR="006C3690" w:rsidRDefault="006C3690" w:rsidP="006C3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  </w:t>
      </w:r>
      <w:bookmarkEnd w:id="0"/>
    </w:p>
    <w:p w14:paraId="6E925D43" w14:textId="77777777" w:rsidR="006C3690" w:rsidRDefault="006C3690" w:rsidP="006C3690">
      <w:pPr>
        <w:jc w:val="both"/>
      </w:pPr>
    </w:p>
    <w:p w14:paraId="0010CA55" w14:textId="77777777" w:rsidR="006C3690" w:rsidRDefault="006C3690" w:rsidP="006C3690">
      <w:pPr>
        <w:jc w:val="both"/>
      </w:pPr>
    </w:p>
    <w:p w14:paraId="1F2EBD14" w14:textId="77777777" w:rsidR="006C3690" w:rsidRDefault="006C3690" w:rsidP="006C3690">
      <w:pPr>
        <w:jc w:val="both"/>
      </w:pPr>
    </w:p>
    <w:p w14:paraId="5F186375" w14:textId="77777777" w:rsidR="006C3690" w:rsidRDefault="006C3690" w:rsidP="006C3690">
      <w:pPr>
        <w:jc w:val="both"/>
      </w:pPr>
    </w:p>
    <w:p w14:paraId="45AC7A03" w14:textId="77777777" w:rsidR="006C3690" w:rsidRDefault="006C3690" w:rsidP="006C3690">
      <w:pPr>
        <w:jc w:val="both"/>
      </w:pPr>
    </w:p>
    <w:p w14:paraId="04D19E42" w14:textId="77777777" w:rsidR="006C3690" w:rsidRDefault="006C3690" w:rsidP="006C3690">
      <w:pPr>
        <w:jc w:val="both"/>
      </w:pPr>
    </w:p>
    <w:p w14:paraId="78B1034B" w14:textId="77777777" w:rsidR="006C3690" w:rsidRDefault="006C3690" w:rsidP="006C3690">
      <w:pPr>
        <w:jc w:val="both"/>
      </w:pPr>
    </w:p>
    <w:p w14:paraId="39D852BA" w14:textId="77777777" w:rsidR="006C3690" w:rsidRDefault="006C3690" w:rsidP="006C3690">
      <w:pPr>
        <w:spacing w:before="71"/>
        <w:ind w:left="5812" w:right="305" w:firstLine="45"/>
        <w:jc w:val="right"/>
        <w:rPr>
          <w:sz w:val="24"/>
        </w:rPr>
      </w:pPr>
    </w:p>
    <w:p w14:paraId="3AEA746D" w14:textId="77777777" w:rsidR="006C3690" w:rsidRDefault="006C3690" w:rsidP="006C3690">
      <w:pPr>
        <w:spacing w:before="71"/>
        <w:ind w:left="5812" w:right="305" w:firstLine="45"/>
        <w:jc w:val="right"/>
        <w:rPr>
          <w:sz w:val="24"/>
        </w:rPr>
      </w:pPr>
    </w:p>
    <w:p w14:paraId="4F813EAE" w14:textId="77777777" w:rsidR="006C3690" w:rsidRDefault="006C3690" w:rsidP="006C3690">
      <w:pPr>
        <w:spacing w:before="71"/>
        <w:ind w:left="5812" w:right="305" w:firstLine="45"/>
        <w:jc w:val="right"/>
        <w:rPr>
          <w:sz w:val="24"/>
        </w:rPr>
      </w:pPr>
    </w:p>
    <w:p w14:paraId="2C4E852F" w14:textId="77777777" w:rsidR="006C3690" w:rsidRDefault="006C3690" w:rsidP="006C3690">
      <w:pPr>
        <w:spacing w:before="71"/>
        <w:ind w:left="5812" w:right="305" w:firstLine="45"/>
        <w:jc w:val="right"/>
        <w:rPr>
          <w:sz w:val="24"/>
        </w:rPr>
      </w:pPr>
    </w:p>
    <w:p w14:paraId="5B582C19" w14:textId="77777777" w:rsidR="006C3690" w:rsidRDefault="006C3690" w:rsidP="006C3690">
      <w:pPr>
        <w:spacing w:before="71"/>
        <w:ind w:left="5812" w:right="305" w:firstLine="45"/>
        <w:jc w:val="right"/>
        <w:rPr>
          <w:sz w:val="24"/>
        </w:rPr>
      </w:pPr>
    </w:p>
    <w:p w14:paraId="60A0949F" w14:textId="77777777" w:rsidR="006C3690" w:rsidRDefault="006C3690" w:rsidP="006C3690">
      <w:pPr>
        <w:spacing w:before="71"/>
        <w:ind w:left="5812" w:right="305" w:firstLine="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>/1-5</w:t>
      </w:r>
    </w:p>
    <w:p w14:paraId="0B7273ED" w14:textId="77777777" w:rsidR="006C3690" w:rsidRDefault="006C3690" w:rsidP="006C3690">
      <w:pPr>
        <w:pStyle w:val="a3"/>
        <w:spacing w:before="6"/>
        <w:rPr>
          <w:sz w:val="24"/>
          <w:szCs w:val="24"/>
        </w:rPr>
      </w:pPr>
    </w:p>
    <w:p w14:paraId="40D60E9C" w14:textId="77777777" w:rsidR="006C3690" w:rsidRDefault="006C3690" w:rsidP="006C3690">
      <w:pPr>
        <w:ind w:left="544" w:right="502" w:firstLine="2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обследования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наличия и условий хранения технологического 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переданного в участковые избирательные комиссии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Балтачевский район Республики Башкортостан</w:t>
      </w:r>
    </w:p>
    <w:p w14:paraId="6EFB4365" w14:textId="77777777" w:rsidR="006C3690" w:rsidRDefault="006C3690" w:rsidP="006C3690">
      <w:pPr>
        <w:spacing w:line="322" w:lineRule="exact"/>
        <w:ind w:left="1947" w:right="19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579E5" w14:textId="77777777" w:rsidR="006C3690" w:rsidRDefault="006C3690" w:rsidP="006C3690">
      <w:pPr>
        <w:pStyle w:val="a3"/>
        <w:spacing w:before="10"/>
        <w:rPr>
          <w:b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860"/>
        <w:gridCol w:w="2370"/>
        <w:gridCol w:w="2655"/>
      </w:tblGrid>
      <w:tr w:rsidR="006C3690" w14:paraId="6152525D" w14:textId="77777777" w:rsidTr="006C369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17F0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 п/п</w:t>
            </w:r>
          </w:p>
          <w:p w14:paraId="16CD328C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EEF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поселения, </w:t>
            </w:r>
          </w:p>
          <w:p w14:paraId="2C9445DC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D160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Дата </w:t>
            </w:r>
          </w:p>
          <w:p w14:paraId="3795428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985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ТИК, председатели УИК, представители АСП  </w:t>
            </w:r>
          </w:p>
        </w:tc>
      </w:tr>
      <w:tr w:rsidR="006C3690" w14:paraId="1220F0B3" w14:textId="77777777" w:rsidTr="006C369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74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513A753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974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03E3D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0A7F7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887AB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Штандинское СП</w:t>
            </w:r>
          </w:p>
          <w:p w14:paraId="13099C44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№1180 Матинская</w:t>
            </w:r>
          </w:p>
          <w:p w14:paraId="72BC9AD1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№1179 Штандинская</w:t>
            </w:r>
          </w:p>
          <w:p w14:paraId="488C3405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47377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BE794B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Тошкуровское СП</w:t>
            </w:r>
          </w:p>
          <w:p w14:paraId="443FFCA6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№1173 Асвская</w:t>
            </w:r>
          </w:p>
          <w:p w14:paraId="65CC544E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№1172 Тошкуровская</w:t>
            </w:r>
          </w:p>
          <w:p w14:paraId="6ACB12AB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№1174 Новобалтачевская</w:t>
            </w:r>
          </w:p>
          <w:p w14:paraId="0B981E43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CDB8CB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73663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Нижнесикиязовское СП</w:t>
            </w:r>
          </w:p>
          <w:p w14:paraId="012E4A5C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6F74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№1144 Тутагачевская</w:t>
            </w:r>
          </w:p>
          <w:p w14:paraId="34ABB2A6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1143 Магашлы- Алмантаевская</w:t>
            </w:r>
          </w:p>
          <w:p w14:paraId="39F152C3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№1142 Нижнесикиязовская</w:t>
            </w:r>
          </w:p>
          <w:p w14:paraId="7A00CF1D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884B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7695B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Шавъдинское СП</w:t>
            </w:r>
          </w:p>
          <w:p w14:paraId="1B11A62C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09EDC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№1178 Шавъядинская</w:t>
            </w:r>
          </w:p>
          <w:p w14:paraId="717B0C3A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0A7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B6CF995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8478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9EA66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402C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87C9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25E1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E5F4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AAD7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3D4D8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3B09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9692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31C3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CDB3" w14:textId="77777777" w:rsidR="006C3690" w:rsidRDefault="006C3690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06E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Биктубаев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Хаматнурова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7A5CB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44596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Р.Х. (по согласованию)</w:t>
            </w:r>
          </w:p>
          <w:p w14:paraId="7F26E510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Хамадуллина З.М.</w:t>
            </w:r>
          </w:p>
          <w:p w14:paraId="122E8170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Шайбакова А.С.</w:t>
            </w:r>
          </w:p>
          <w:p w14:paraId="1D286B7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ED260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Аглямов Б.Ф. (по согласованию)</w:t>
            </w:r>
          </w:p>
          <w:p w14:paraId="77C97E2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Д.Г.</w:t>
            </w:r>
          </w:p>
          <w:p w14:paraId="07FA3AE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Абсаликова З.Т.</w:t>
            </w:r>
          </w:p>
          <w:p w14:paraId="25B2460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Суфиярова Л.Б.</w:t>
            </w:r>
          </w:p>
          <w:p w14:paraId="43351E0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030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451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Ф.Н. (по согласованию)</w:t>
            </w:r>
          </w:p>
          <w:p w14:paraId="1DCB4E8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В.Н.</w:t>
            </w:r>
          </w:p>
          <w:p w14:paraId="1B8FB230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А.Г.</w:t>
            </w:r>
          </w:p>
          <w:p w14:paraId="72B3908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А.Н.</w:t>
            </w:r>
          </w:p>
          <w:p w14:paraId="6DBDB5D5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9E32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BAB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Хаматов И.К. (по согласованию)</w:t>
            </w:r>
          </w:p>
          <w:p w14:paraId="578183B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457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Сафиуллин А.М.</w:t>
            </w:r>
          </w:p>
        </w:tc>
      </w:tr>
      <w:tr w:rsidR="006C3690" w14:paraId="598AB735" w14:textId="77777777" w:rsidTr="006C3690"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04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14:paraId="7749180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F8C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35A59F3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397BD1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Ялангачевское СП</w:t>
            </w:r>
          </w:p>
          <w:p w14:paraId="244FF824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№1140 Ялангачевская</w:t>
            </w:r>
          </w:p>
          <w:p w14:paraId="2AEF302E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№1141 Мишкинская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9E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0C70E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548D5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BFDFD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FBC1C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46CF62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8EAA62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BE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3EF2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AB0F1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Гафурзянов Р.К.</w:t>
            </w:r>
          </w:p>
          <w:p w14:paraId="63E2DE0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116C692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Галишанов Р.В.</w:t>
            </w:r>
          </w:p>
          <w:p w14:paraId="070B5A0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Байбулдин Э.М. </w:t>
            </w:r>
          </w:p>
        </w:tc>
      </w:tr>
      <w:tr w:rsidR="006C3690" w14:paraId="65B99C7C" w14:textId="77777777" w:rsidTr="006C3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4A37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F147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Кундашлинское СП</w:t>
            </w:r>
          </w:p>
          <w:p w14:paraId="16CF0DB5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№1138 Кундашлинская</w:t>
            </w:r>
          </w:p>
          <w:p w14:paraId="204D9539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№1139 Курачевская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7596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D91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Акберов Ф.Ф. </w:t>
            </w:r>
          </w:p>
          <w:p w14:paraId="71A5A915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7B547C2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Сабирзянов З.Г.</w:t>
            </w:r>
          </w:p>
          <w:p w14:paraId="732B787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Т.В.</w:t>
            </w:r>
          </w:p>
        </w:tc>
      </w:tr>
      <w:tr w:rsidR="006C3690" w14:paraId="0F3E0E60" w14:textId="77777777" w:rsidTr="006C3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3BDB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F3B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Староянбаевское СП</w:t>
            </w:r>
          </w:p>
          <w:p w14:paraId="1C434000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F353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№1167 Бигильдинская</w:t>
            </w:r>
          </w:p>
          <w:p w14:paraId="6855A140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№1166 Староянбаевская</w:t>
            </w:r>
          </w:p>
          <w:p w14:paraId="3817F5E2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№1168 Уразаевская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AC95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7C8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Ахунов Р.М. </w:t>
            </w:r>
          </w:p>
          <w:p w14:paraId="489C6F2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34606EDA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Сафитдинов Р.М.</w:t>
            </w:r>
          </w:p>
          <w:p w14:paraId="72897291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Ф.Т.</w:t>
            </w:r>
          </w:p>
          <w:p w14:paraId="1DFD088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Гафуров А.Г.</w:t>
            </w:r>
          </w:p>
        </w:tc>
      </w:tr>
      <w:tr w:rsidR="006C3690" w14:paraId="37E1936E" w14:textId="77777777" w:rsidTr="006C369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3BC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93E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Кунтугушевское СП</w:t>
            </w:r>
          </w:p>
          <w:p w14:paraId="5444401C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620A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№1154  Тузлубинская</w:t>
            </w:r>
          </w:p>
          <w:p w14:paraId="4829FABD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№1150 Нижнеиванаевская</w:t>
            </w:r>
          </w:p>
          <w:p w14:paraId="0D850E16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№1136 Кунтугушевская </w:t>
            </w:r>
          </w:p>
          <w:p w14:paraId="447A2B46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№1180 Янтимировская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8A2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E4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Яниев И.Н. (по согласованию)</w:t>
            </w:r>
          </w:p>
          <w:p w14:paraId="1EFC91F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Яниева И.А.</w:t>
            </w:r>
          </w:p>
          <w:p w14:paraId="5A77EE1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В.М.</w:t>
            </w:r>
          </w:p>
          <w:p w14:paraId="45F6E2B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А.М.</w:t>
            </w:r>
          </w:p>
          <w:p w14:paraId="2B6577C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Асылкаев Ю.М.</w:t>
            </w:r>
          </w:p>
          <w:p w14:paraId="6EB1D91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90" w14:paraId="3E4B8DFE" w14:textId="77777777" w:rsidTr="006C3690"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19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DDE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Нижнекарышевское СП</w:t>
            </w:r>
          </w:p>
          <w:p w14:paraId="5A029BD5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212095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№1130 Нижнекаышевская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№1131 Верхнекарышевская</w:t>
            </w:r>
          </w:p>
          <w:p w14:paraId="5EEBC4AD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№1132 Чуртанлыкулевская</w:t>
            </w:r>
          </w:p>
          <w:p w14:paraId="15E504CE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№1155 Кизганбашевская</w:t>
            </w:r>
          </w:p>
          <w:p w14:paraId="0DF6122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№1156 Начаровская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84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CDEC6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F35B3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FE9251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3FD84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593E7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BE1BD2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3E10F2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1CDC9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479467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D7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Шаймухаметов И.А. (по согласованию)</w:t>
            </w:r>
          </w:p>
          <w:p w14:paraId="1D4BE9F0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68C5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Фаузетдинова Л.С.</w:t>
            </w:r>
          </w:p>
          <w:p w14:paraId="1B71FE9C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Кашфуллина Р.М.</w:t>
            </w:r>
          </w:p>
          <w:p w14:paraId="7F4168DE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Р.Р.</w:t>
            </w:r>
          </w:p>
          <w:p w14:paraId="0B610C11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Байрукова И.Х.</w:t>
            </w:r>
          </w:p>
          <w:p w14:paraId="2518AA5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Ханов Р.Х.</w:t>
            </w:r>
          </w:p>
        </w:tc>
      </w:tr>
      <w:tr w:rsidR="006C3690" w14:paraId="22B43B18" w14:textId="77777777" w:rsidTr="006C3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2090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59A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Богдановское СП</w:t>
            </w:r>
          </w:p>
          <w:p w14:paraId="5390775C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3FEC58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№1133 Богдановская</w:t>
            </w:r>
          </w:p>
          <w:p w14:paraId="775AE9B2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№1170 Старотимкинская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49EC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11C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Л.Т.</w:t>
            </w:r>
          </w:p>
          <w:p w14:paraId="7EE6C1B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75A25934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Абдулхакова Ф.Х.</w:t>
            </w:r>
          </w:p>
          <w:p w14:paraId="704503EB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Камаева Н.К.</w:t>
            </w:r>
          </w:p>
        </w:tc>
      </w:tr>
      <w:tr w:rsidR="006C3690" w14:paraId="0B0E9BC2" w14:textId="77777777" w:rsidTr="006C3690">
        <w:trPr>
          <w:trHeight w:val="1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D0C5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99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Вехнеянактаевское СП</w:t>
            </w:r>
          </w:p>
          <w:p w14:paraId="1D0391CC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EDB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№1149 Иштиряковская</w:t>
            </w:r>
          </w:p>
          <w:p w14:paraId="7E385E91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№1147 Новоямурзинская</w:t>
            </w:r>
          </w:p>
          <w:p w14:paraId="5390DFC1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№1148 Верхнеянактаевская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CB59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62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 Р.М. (по согласованию)</w:t>
            </w:r>
          </w:p>
          <w:p w14:paraId="5BABB51A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8E9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Шайхетдинова Р.З.</w:t>
            </w:r>
          </w:p>
          <w:p w14:paraId="381E497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Шафикова Л.С.</w:t>
            </w:r>
          </w:p>
          <w:p w14:paraId="7CF62C4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Ахтариева С.А.</w:t>
            </w:r>
          </w:p>
        </w:tc>
      </w:tr>
      <w:tr w:rsidR="006C3690" w14:paraId="54B32BC2" w14:textId="77777777" w:rsidTr="006C3690"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18D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F96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Тучубаевское СП</w:t>
            </w:r>
          </w:p>
          <w:p w14:paraId="3D80A6C4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8A8EEA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995516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№1175 Туч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баевская</w:t>
            </w:r>
          </w:p>
          <w:p w14:paraId="5E62220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№1177 Верхнека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сияровская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C1A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9A516C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327F5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4CF89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EA731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4EA501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1CFB2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DC785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628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 Д.Ф. (по согласованию)</w:t>
            </w:r>
          </w:p>
          <w:p w14:paraId="01B03C9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0A4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Зулькарова Э.Г.</w:t>
            </w:r>
          </w:p>
          <w:p w14:paraId="65C5149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Ф.Ш.</w:t>
            </w:r>
          </w:p>
        </w:tc>
      </w:tr>
      <w:tr w:rsidR="006C3690" w14:paraId="67BAAACC" w14:textId="77777777" w:rsidTr="006C3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1F1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D0B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Сейтяковское СП</w:t>
            </w:r>
          </w:p>
          <w:p w14:paraId="2BCEA774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FAD96B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73B443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№1137 Сейтяковская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8BE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1C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Фаюршина Э.С. (по согласованию)</w:t>
            </w:r>
          </w:p>
          <w:p w14:paraId="164198D5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0D14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Хусаенова С.Н.</w:t>
            </w:r>
          </w:p>
        </w:tc>
      </w:tr>
      <w:tr w:rsidR="006C3690" w14:paraId="341C61CA" w14:textId="77777777" w:rsidTr="006C3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51E9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6E0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Норкинское СП</w:t>
            </w:r>
          </w:p>
          <w:p w14:paraId="40679356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8C1A6A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DE3BFB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№1151 Норкинская </w:t>
            </w:r>
          </w:p>
          <w:p w14:paraId="5DB0067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№1153 Имяновская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EDDA" w14:textId="77777777" w:rsidR="006C3690" w:rsidRDefault="006C3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03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Гиндуллина Ф.К. (по согласованию)</w:t>
            </w:r>
          </w:p>
          <w:p w14:paraId="09571185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CA5E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А.Г.</w:t>
            </w:r>
          </w:p>
          <w:p w14:paraId="192B7B0D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НураеваГ.М.</w:t>
            </w:r>
          </w:p>
        </w:tc>
      </w:tr>
      <w:tr w:rsidR="006C3690" w14:paraId="3935FB30" w14:textId="77777777" w:rsidTr="006C369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4179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68D" w14:textId="77777777" w:rsidR="006C3690" w:rsidRDefault="006C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Старобалтачевское СП</w:t>
            </w:r>
          </w:p>
          <w:p w14:paraId="44685FA9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B853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3180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E452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№1134 Кумьязинская</w:t>
            </w:r>
          </w:p>
          <w:p w14:paraId="655D2269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№1135 Западная </w:t>
            </w:r>
          </w:p>
          <w:p w14:paraId="40FE037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№1160 Молодежная</w:t>
            </w:r>
          </w:p>
          <w:p w14:paraId="6BD7C697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№1161 Комсомольская</w:t>
            </w:r>
          </w:p>
          <w:p w14:paraId="4FEA914E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№1162 Староякшеевская</w:t>
            </w:r>
          </w:p>
          <w:p w14:paraId="74D54050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1163 Ленинская</w:t>
            </w:r>
          </w:p>
          <w:p w14:paraId="34113B3E" w14:textId="77777777" w:rsidR="006C3690" w:rsidRDefault="006C3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№1164 Центральная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EDF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E7B037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601875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96F841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BE8E7B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6CFFB7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16.06.2022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337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Рахимзянов И.Р. (по согласованию) </w:t>
            </w:r>
          </w:p>
          <w:p w14:paraId="2F712F6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E1D4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34F7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Ф.В.</w:t>
            </w:r>
          </w:p>
          <w:p w14:paraId="2CDBD55A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Г.Н.</w:t>
            </w:r>
          </w:p>
          <w:p w14:paraId="0894ADA6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Аминева Р.К.</w:t>
            </w:r>
          </w:p>
          <w:p w14:paraId="4AD6658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Субушева Р. Х.</w:t>
            </w:r>
          </w:p>
          <w:p w14:paraId="1E0132E0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Хисматов А.Р.</w:t>
            </w:r>
          </w:p>
          <w:p w14:paraId="2F097E83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И.Г.</w:t>
            </w:r>
          </w:p>
          <w:p w14:paraId="1A4737D7" w14:textId="77777777" w:rsidR="006C3690" w:rsidRDefault="006C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Сафина Э.Ф.</w:t>
            </w:r>
          </w:p>
        </w:tc>
      </w:tr>
    </w:tbl>
    <w:p w14:paraId="66F2303C" w14:textId="77777777" w:rsidR="006C3690" w:rsidRDefault="006C3690" w:rsidP="006C3690">
      <w:pPr>
        <w:spacing w:after="0"/>
        <w:rPr>
          <w:rFonts w:ascii="Times New Roman" w:hAnsi="Times New Roman" w:cs="Times New Roman"/>
          <w:sz w:val="24"/>
          <w:szCs w:val="24"/>
        </w:rPr>
        <w:sectPr w:rsidR="006C3690">
          <w:pgSz w:w="11910" w:h="16840"/>
          <w:pgMar w:top="1040" w:right="540" w:bottom="280" w:left="1400" w:header="720" w:footer="720" w:gutter="0"/>
          <w:cols w:space="720"/>
        </w:sectPr>
      </w:pPr>
    </w:p>
    <w:p w14:paraId="743158CB" w14:textId="77777777" w:rsidR="006C3690" w:rsidRDefault="006C3690" w:rsidP="006C3690">
      <w:pPr>
        <w:spacing w:before="71"/>
        <w:ind w:left="5812" w:right="305" w:firstLine="4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>/1-5</w:t>
      </w:r>
    </w:p>
    <w:p w14:paraId="24284C46" w14:textId="77777777" w:rsidR="006C3690" w:rsidRDefault="006C3690" w:rsidP="006C3690">
      <w:pPr>
        <w:pStyle w:val="a3"/>
        <w:spacing w:before="6"/>
        <w:rPr>
          <w:sz w:val="24"/>
          <w:szCs w:val="24"/>
        </w:rPr>
      </w:pPr>
    </w:p>
    <w:p w14:paraId="3902DBE4" w14:textId="77777777" w:rsidR="006C3690" w:rsidRDefault="006C3690" w:rsidP="006C3690">
      <w:pPr>
        <w:ind w:left="544" w:right="502" w:firstLine="2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Состав комиссии  по проведению </w:t>
      </w:r>
      <w:r>
        <w:rPr>
          <w:rFonts w:ascii="Times New Roman" w:hAnsi="Times New Roman" w:cs="Times New Roman"/>
          <w:b/>
          <w:sz w:val="24"/>
          <w:szCs w:val="24"/>
        </w:rPr>
        <w:t>обследования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наличия и условий хранения технологического оборудования,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переданного в участковые избирательные комиссии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Балтачевский район Республики Башкортостан</w:t>
      </w:r>
    </w:p>
    <w:p w14:paraId="3DBA9817" w14:textId="77777777" w:rsidR="006C3690" w:rsidRDefault="006C3690" w:rsidP="006C3690">
      <w:pPr>
        <w:ind w:left="544" w:right="502" w:firstLine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9712A" w14:textId="77777777" w:rsidR="006C3690" w:rsidRDefault="006C3690" w:rsidP="006C3690">
      <w:pPr>
        <w:ind w:left="544" w:right="502" w:firstLine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427"/>
      </w:tblGrid>
      <w:tr w:rsidR="006C3690" w14:paraId="71024D25" w14:textId="77777777" w:rsidTr="006C3690">
        <w:tc>
          <w:tcPr>
            <w:tcW w:w="4374" w:type="dxa"/>
            <w:hideMark/>
          </w:tcPr>
          <w:p w14:paraId="7A2724AE" w14:textId="77777777" w:rsidR="006C3690" w:rsidRDefault="006C3690">
            <w:pPr>
              <w:spacing w:after="0" w:line="240" w:lineRule="auto"/>
              <w:ind w:righ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427" w:type="dxa"/>
            <w:hideMark/>
          </w:tcPr>
          <w:p w14:paraId="4AB731E7" w14:textId="77777777" w:rsidR="006C3690" w:rsidRDefault="006C3690">
            <w:pPr>
              <w:spacing w:after="0" w:line="240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Биктубаев Сергей Алексеевич-председатель территориальной избирательной комиссии муниципального района Балтачевский район Республики Башкортостан</w:t>
            </w:r>
          </w:p>
        </w:tc>
      </w:tr>
      <w:tr w:rsidR="006C3690" w14:paraId="063EF9D8" w14:textId="77777777" w:rsidTr="006C3690">
        <w:tc>
          <w:tcPr>
            <w:tcW w:w="4374" w:type="dxa"/>
            <w:vMerge w:val="restart"/>
            <w:hideMark/>
          </w:tcPr>
          <w:p w14:paraId="005689AB" w14:textId="77777777" w:rsidR="006C3690" w:rsidRDefault="006C3690">
            <w:pPr>
              <w:spacing w:after="0" w:line="240" w:lineRule="auto"/>
              <w:ind w:righ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427" w:type="dxa"/>
            <w:hideMark/>
          </w:tcPr>
          <w:p w14:paraId="12EC171A" w14:textId="77777777" w:rsidR="006C3690" w:rsidRDefault="006C3690">
            <w:pPr>
              <w:spacing w:after="0" w:line="240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Хаматнурова Розалия Хамзовна- секретарь территориальной избирательной комиссии муниципального района Балтачевский район Республики Башкортостан</w:t>
            </w:r>
          </w:p>
        </w:tc>
      </w:tr>
      <w:tr w:rsidR="006C3690" w14:paraId="5D46EFC8" w14:textId="77777777" w:rsidTr="006C3690">
        <w:tc>
          <w:tcPr>
            <w:tcW w:w="0" w:type="auto"/>
            <w:vMerge/>
            <w:vAlign w:val="center"/>
            <w:hideMark/>
          </w:tcPr>
          <w:p w14:paraId="39039A8F" w14:textId="77777777" w:rsidR="006C3690" w:rsidRDefault="006C3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hideMark/>
          </w:tcPr>
          <w:p w14:paraId="5A4D29BC" w14:textId="77777777" w:rsidR="006C3690" w:rsidRDefault="006C3690">
            <w:pPr>
              <w:spacing w:after="0" w:line="240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Муллагалиева Альфида Гатифовна- член территориальной избирательной комиссии муниципального района Балтачевский район Республики Башкортостан с правом решающего голоса</w:t>
            </w:r>
          </w:p>
        </w:tc>
      </w:tr>
      <w:tr w:rsidR="006C3690" w14:paraId="4E9797DB" w14:textId="77777777" w:rsidTr="006C3690">
        <w:tc>
          <w:tcPr>
            <w:tcW w:w="0" w:type="auto"/>
            <w:vMerge/>
            <w:vAlign w:val="center"/>
            <w:hideMark/>
          </w:tcPr>
          <w:p w14:paraId="0569A75F" w14:textId="77777777" w:rsidR="006C3690" w:rsidRDefault="006C3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hideMark/>
          </w:tcPr>
          <w:p w14:paraId="4146A793" w14:textId="77777777" w:rsidR="006C3690" w:rsidRDefault="006C3690">
            <w:pPr>
              <w:spacing w:after="0" w:line="240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Кашапова Зиля Мухаметзиевна- член территориальной избирательной комиссии муниципального района Балтачевский район Республики Башкортостан с правом решающего голоса</w:t>
            </w:r>
          </w:p>
        </w:tc>
      </w:tr>
      <w:tr w:rsidR="006C3690" w14:paraId="4301F83D" w14:textId="77777777" w:rsidTr="006C3690">
        <w:tc>
          <w:tcPr>
            <w:tcW w:w="0" w:type="auto"/>
            <w:vMerge/>
            <w:vAlign w:val="center"/>
            <w:hideMark/>
          </w:tcPr>
          <w:p w14:paraId="28A98427" w14:textId="77777777" w:rsidR="006C3690" w:rsidRDefault="006C3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hideMark/>
          </w:tcPr>
          <w:p w14:paraId="0A3F8C9C" w14:textId="77777777" w:rsidR="006C3690" w:rsidRDefault="006C3690">
            <w:pPr>
              <w:spacing w:after="0" w:line="240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муниципального района Балтачевский район Республики Башкортостан (по согласованию)</w:t>
            </w:r>
          </w:p>
        </w:tc>
      </w:tr>
      <w:tr w:rsidR="006C3690" w14:paraId="4458723E" w14:textId="77777777" w:rsidTr="006C3690">
        <w:tc>
          <w:tcPr>
            <w:tcW w:w="0" w:type="auto"/>
            <w:vMerge/>
            <w:vAlign w:val="center"/>
            <w:hideMark/>
          </w:tcPr>
          <w:p w14:paraId="3D9D2583" w14:textId="77777777" w:rsidR="006C3690" w:rsidRDefault="006C3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hideMark/>
          </w:tcPr>
          <w:p w14:paraId="50B4D4E7" w14:textId="77777777" w:rsidR="006C3690" w:rsidRDefault="006C3690">
            <w:pPr>
              <w:spacing w:after="0" w:line="240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участковых избирательных комиссий избирательных участков муниципального района Балтачевский район Республики Башкортостан</w:t>
            </w:r>
          </w:p>
        </w:tc>
      </w:tr>
    </w:tbl>
    <w:p w14:paraId="15F3B52C" w14:textId="77777777" w:rsidR="00D92C74" w:rsidRDefault="00D92C74">
      <w:bookmarkStart w:id="2" w:name="_GoBack"/>
      <w:bookmarkEnd w:id="2"/>
    </w:p>
    <w:sectPr w:rsidR="00D9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967"/>
    <w:multiLevelType w:val="hybridMultilevel"/>
    <w:tmpl w:val="B64859DE"/>
    <w:lvl w:ilvl="0" w:tplc="2F7ADD60">
      <w:start w:val="1"/>
      <w:numFmt w:val="decimal"/>
      <w:lvlText w:val="%1."/>
      <w:lvlJc w:val="left"/>
      <w:pPr>
        <w:ind w:left="302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4446">
      <w:numFmt w:val="bullet"/>
      <w:lvlText w:val="•"/>
      <w:lvlJc w:val="left"/>
      <w:pPr>
        <w:ind w:left="1266" w:hanging="778"/>
      </w:pPr>
      <w:rPr>
        <w:lang w:val="ru-RU" w:eastAsia="en-US" w:bidi="ar-SA"/>
      </w:rPr>
    </w:lvl>
    <w:lvl w:ilvl="2" w:tplc="840648D4">
      <w:numFmt w:val="bullet"/>
      <w:lvlText w:val="•"/>
      <w:lvlJc w:val="left"/>
      <w:pPr>
        <w:ind w:left="2233" w:hanging="778"/>
      </w:pPr>
      <w:rPr>
        <w:lang w:val="ru-RU" w:eastAsia="en-US" w:bidi="ar-SA"/>
      </w:rPr>
    </w:lvl>
    <w:lvl w:ilvl="3" w:tplc="4A4E1366">
      <w:numFmt w:val="bullet"/>
      <w:lvlText w:val="•"/>
      <w:lvlJc w:val="left"/>
      <w:pPr>
        <w:ind w:left="3199" w:hanging="778"/>
      </w:pPr>
      <w:rPr>
        <w:lang w:val="ru-RU" w:eastAsia="en-US" w:bidi="ar-SA"/>
      </w:rPr>
    </w:lvl>
    <w:lvl w:ilvl="4" w:tplc="AFBAE4B8">
      <w:numFmt w:val="bullet"/>
      <w:lvlText w:val="•"/>
      <w:lvlJc w:val="left"/>
      <w:pPr>
        <w:ind w:left="4166" w:hanging="778"/>
      </w:pPr>
      <w:rPr>
        <w:lang w:val="ru-RU" w:eastAsia="en-US" w:bidi="ar-SA"/>
      </w:rPr>
    </w:lvl>
    <w:lvl w:ilvl="5" w:tplc="E4FC4020">
      <w:numFmt w:val="bullet"/>
      <w:lvlText w:val="•"/>
      <w:lvlJc w:val="left"/>
      <w:pPr>
        <w:ind w:left="5133" w:hanging="778"/>
      </w:pPr>
      <w:rPr>
        <w:lang w:val="ru-RU" w:eastAsia="en-US" w:bidi="ar-SA"/>
      </w:rPr>
    </w:lvl>
    <w:lvl w:ilvl="6" w:tplc="7C0EBE44">
      <w:numFmt w:val="bullet"/>
      <w:lvlText w:val="•"/>
      <w:lvlJc w:val="left"/>
      <w:pPr>
        <w:ind w:left="6099" w:hanging="778"/>
      </w:pPr>
      <w:rPr>
        <w:lang w:val="ru-RU" w:eastAsia="en-US" w:bidi="ar-SA"/>
      </w:rPr>
    </w:lvl>
    <w:lvl w:ilvl="7" w:tplc="E7C41200">
      <w:numFmt w:val="bullet"/>
      <w:lvlText w:val="•"/>
      <w:lvlJc w:val="left"/>
      <w:pPr>
        <w:ind w:left="7066" w:hanging="778"/>
      </w:pPr>
      <w:rPr>
        <w:lang w:val="ru-RU" w:eastAsia="en-US" w:bidi="ar-SA"/>
      </w:rPr>
    </w:lvl>
    <w:lvl w:ilvl="8" w:tplc="CB3AFE74">
      <w:numFmt w:val="bullet"/>
      <w:lvlText w:val="•"/>
      <w:lvlJc w:val="left"/>
      <w:pPr>
        <w:ind w:left="8033" w:hanging="77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EE"/>
    <w:rsid w:val="006C3690"/>
    <w:rsid w:val="007903EE"/>
    <w:rsid w:val="00D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2DFF12-16A3-43B3-8884-BC38793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69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C3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3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C3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C36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C3690"/>
    <w:pPr>
      <w:ind w:left="720"/>
      <w:contextualSpacing/>
    </w:pPr>
  </w:style>
  <w:style w:type="table" w:styleId="a6">
    <w:name w:val="Table Grid"/>
    <w:basedOn w:val="a1"/>
    <w:uiPriority w:val="59"/>
    <w:rsid w:val="006C369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2</cp:revision>
  <dcterms:created xsi:type="dcterms:W3CDTF">2022-06-03T03:55:00Z</dcterms:created>
  <dcterms:modified xsi:type="dcterms:W3CDTF">2022-06-03T03:56:00Z</dcterms:modified>
</cp:coreProperties>
</file>