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63D52" w:rsidTr="00963D5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D52" w:rsidRDefault="00963D5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52" w:rsidRDefault="00963D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63D52" w:rsidRDefault="009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63D52" w:rsidTr="00963D52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D52" w:rsidRDefault="00963D52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63D52" w:rsidRDefault="00963D52">
            <w:pPr>
              <w:spacing w:after="0" w:line="252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63D52" w:rsidTr="00963D52">
        <w:tc>
          <w:tcPr>
            <w:tcW w:w="9675" w:type="dxa"/>
            <w:gridSpan w:val="3"/>
          </w:tcPr>
          <w:p w:rsidR="00963D52" w:rsidRDefault="00963D5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63D52" w:rsidRDefault="00963D52" w:rsidP="0096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B5F" w:rsidRDefault="00677B5F" w:rsidP="00677B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31 марта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№47 /2-5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7B5F" w:rsidRDefault="00677B5F" w:rsidP="0067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677B5F" w:rsidRDefault="00677B5F" w:rsidP="00677B5F">
      <w:pPr>
        <w:spacing w:after="0" w:line="240" w:lineRule="auto"/>
        <w:ind w:left="3540" w:firstLine="708"/>
        <w:rPr>
          <w:rFonts w:ascii="Times New Roman" w:eastAsiaTheme="minorHAnsi" w:hAnsi="Times New Roman" w:cs="Times New Roman"/>
          <w:b/>
          <w:caps/>
          <w:sz w:val="24"/>
          <w:szCs w:val="24"/>
        </w:rPr>
      </w:pPr>
    </w:p>
    <w:p w:rsidR="00677B5F" w:rsidRDefault="00677B5F" w:rsidP="00677B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 в республиканских конкурсах по вопросам избирательного права и избирательного процесса среди граждан с ограниченными физическими возможностями</w:t>
      </w:r>
    </w:p>
    <w:p w:rsidR="00677B5F" w:rsidRDefault="00677B5F" w:rsidP="00677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постановления </w:t>
      </w:r>
      <w:bookmarkStart w:id="0" w:name="_Hlk99554774"/>
      <w:r>
        <w:rPr>
          <w:rFonts w:ascii="Times New Roman" w:hAnsi="Times New Roman" w:cs="Times New Roman"/>
          <w:sz w:val="24"/>
          <w:szCs w:val="24"/>
        </w:rPr>
        <w:t>Центральной избирательной комиссии Республики Башкортостан от 17 марта 2022 года №212/3-6 «О проведении республиканских конкурсов по вопросам избирательного права и избирательного процесса среди граждан с ограниченными физическими возможностями»</w:t>
      </w:r>
      <w:bookmarkEnd w:id="0"/>
      <w:r>
        <w:rPr>
          <w:rFonts w:ascii="Times New Roman" w:hAnsi="Times New Roman" w:cs="Times New Roman"/>
          <w:sz w:val="24"/>
          <w:szCs w:val="24"/>
        </w:rPr>
        <w:t>, руководствуясь частью 6 статьи 25 Кодекса Республики Башкортостан о выборах, в целях повышения правовой культуры, формирования активной гражданской позиции и привлечения к участию в выборах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избирателей с ограниченными физическими возможностями территориальная избирательная комиссия муниципального района Балтачевский район Республики Башкортостан решила:</w:t>
      </w:r>
    </w:p>
    <w:p w:rsidR="00677B5F" w:rsidRDefault="00677B5F" w:rsidP="0067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в апреле, октябре 2022 года районные конкурсы по вопросам избирательного права и избирательного процесса среди граждан с ограниченными физическими возможностями, проживающими на территории муниципального района Балтачевский район Республики Башкортостан.</w:t>
      </w:r>
    </w:p>
    <w:p w:rsidR="00677B5F" w:rsidRDefault="00677B5F" w:rsidP="00677B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 Республиканском конкурсе  по вопросам избирательного права и избирательного процесса среди граждан с ограниченными физическими возможностями старше 18 лет и Положение о Республиканском конкурсе  по вопросам избирательного права и избирательного процесса среди граждан с ограниченными физическими возможностями младше 18 лет, утвержденные приложениями №№1,2 к постановлению Центральной избирательной комиссии Республики Башкортостан от 17 марта 2022 года №212/3-6 «О проведе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республиканских конкурсов по вопросам избирательного права и избирательного процесса среди граждан с ограниченными физическими возможностями»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разместить на официальном сайте </w:t>
      </w:r>
      <w:hyperlink r:id="rId6" w:tgtFrame="_blank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https://baltachevo.bashkortostan.ru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Администрации муниципального района Балтачевский район Республики Башкортостан.</w:t>
      </w:r>
    </w:p>
    <w:p w:rsidR="00677B5F" w:rsidRDefault="00677B5F" w:rsidP="00677B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77B5F" w:rsidRDefault="00677B5F" w:rsidP="0067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С.А. Биктубаев</w:t>
      </w:r>
    </w:p>
    <w:p w:rsidR="00677B5F" w:rsidRDefault="00677B5F" w:rsidP="0067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52" w:rsidRDefault="00677B5F" w:rsidP="00963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Р.Х. Хаматнурова</w:t>
      </w:r>
    </w:p>
    <w:p w:rsidR="004B0966" w:rsidRDefault="00677B5F" w:rsidP="00963D5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B0966" w:rsidSect="0021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D52"/>
    <w:rsid w:val="002166D5"/>
    <w:rsid w:val="004B0966"/>
    <w:rsid w:val="00677B5F"/>
    <w:rsid w:val="009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63D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7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2018</Characters>
  <Application>Microsoft Office Word</Application>
  <DocSecurity>0</DocSecurity>
  <Lines>16</Lines>
  <Paragraphs>4</Paragraphs>
  <ScaleCrop>false</ScaleCrop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2022-03-31T09:31:00Z</dcterms:created>
  <dcterms:modified xsi:type="dcterms:W3CDTF">2022-03-31T09:46:00Z</dcterms:modified>
</cp:coreProperties>
</file>