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5A43EC" w:rsidTr="00521273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3EC" w:rsidRDefault="005A43EC" w:rsidP="0052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5A43EC" w:rsidRDefault="005A43EC" w:rsidP="0052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5A43EC" w:rsidRDefault="005A43EC" w:rsidP="0052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5A43EC" w:rsidRDefault="005A43EC" w:rsidP="0052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43EC" w:rsidRDefault="005A43EC" w:rsidP="00521273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0" name="Рисунок 7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3EC" w:rsidRDefault="005A43EC" w:rsidP="0052127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A43EC" w:rsidRDefault="005A43EC" w:rsidP="0052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5A43EC" w:rsidRDefault="005A43EC" w:rsidP="0052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caps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ортостан Республикаһы</w:t>
            </w:r>
          </w:p>
          <w:p w:rsidR="005A43EC" w:rsidRDefault="005A43EC" w:rsidP="0052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5A43EC" w:rsidRDefault="005A43EC" w:rsidP="0052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A43EC" w:rsidTr="00521273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43EC" w:rsidRDefault="005A43EC" w:rsidP="00521273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43EC" w:rsidRDefault="005A43EC" w:rsidP="00521273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5A43EC" w:rsidTr="00521273">
        <w:tc>
          <w:tcPr>
            <w:tcW w:w="9675" w:type="dxa"/>
            <w:gridSpan w:val="3"/>
          </w:tcPr>
          <w:p w:rsidR="005A43EC" w:rsidRDefault="005A43EC" w:rsidP="005212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A43EC" w:rsidRDefault="005A43EC" w:rsidP="005A43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13 июля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2023г.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№86/3-5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A43EC" w:rsidRPr="00FB5429" w:rsidRDefault="005A43EC" w:rsidP="005A43E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B542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FB5429">
        <w:rPr>
          <w:rFonts w:ascii="Times New Roman" w:eastAsia="Times New Roman" w:hAnsi="Times New Roman" w:cs="Times New Roman"/>
          <w:color w:val="000000"/>
          <w:sz w:val="28"/>
          <w:szCs w:val="28"/>
        </w:rPr>
        <w:t>. Старобалтачево</w:t>
      </w:r>
    </w:p>
    <w:p w:rsidR="005A43EC" w:rsidRDefault="005A43EC" w:rsidP="005A43E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43EC" w:rsidRDefault="005A43EC" w:rsidP="005A43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кандидатурах для исключения из резерва составов участковых комиссий территориальной избирательной комиссии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Балтачевский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5A43EC" w:rsidRDefault="005A43EC" w:rsidP="005A43E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43EC" w:rsidRDefault="005A43EC" w:rsidP="005A43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пункта 9 статьи  26, пункта 5.1 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года № 152/1137-6,  территориальная избирательная комиссия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Балтачевский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 решила:</w:t>
      </w:r>
    </w:p>
    <w:p w:rsidR="005A43EC" w:rsidRDefault="005A43EC" w:rsidP="005A43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Предложить для исключения из резерва составов участковых комиссий территориальной избирательной комиссии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Балтачевский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 Башкортостан кандидатуры согласно прилагаемому списку.</w:t>
      </w:r>
    </w:p>
    <w:p w:rsidR="005A43EC" w:rsidRDefault="005A43EC" w:rsidP="005A43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настоящее решение и список кандидатур для исключения из резерва составов участковых комиссий в Центральную избирательную комиссию Республики Башкортостан.</w:t>
      </w:r>
    </w:p>
    <w:p w:rsidR="005A43EC" w:rsidRDefault="005A43EC" w:rsidP="005A43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  секретаря территориальной избирательной комиссии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Балтачевский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 Башкортостан </w:t>
      </w:r>
      <w:proofErr w:type="spellStart"/>
      <w:r>
        <w:rPr>
          <w:rFonts w:ascii="Times New Roman" w:hAnsi="Times New Roman"/>
          <w:sz w:val="28"/>
          <w:szCs w:val="28"/>
        </w:rPr>
        <w:t>Хаматнурову</w:t>
      </w:r>
      <w:proofErr w:type="spellEnd"/>
      <w:r>
        <w:rPr>
          <w:rFonts w:ascii="Times New Roman" w:hAnsi="Times New Roman"/>
          <w:sz w:val="28"/>
          <w:szCs w:val="28"/>
        </w:rPr>
        <w:t xml:space="preserve"> Р.Х.</w:t>
      </w:r>
    </w:p>
    <w:p w:rsidR="005A43EC" w:rsidRDefault="005A43EC" w:rsidP="005A43E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43EC" w:rsidRPr="00562B9D" w:rsidRDefault="005A43EC" w:rsidP="005A43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9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562B9D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5A43EC" w:rsidRPr="00562B9D" w:rsidRDefault="005A43EC" w:rsidP="005A43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9D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562B9D">
        <w:rPr>
          <w:rFonts w:ascii="Times New Roman" w:hAnsi="Times New Roman" w:cs="Times New Roman"/>
          <w:sz w:val="28"/>
          <w:szCs w:val="28"/>
        </w:rPr>
        <w:tab/>
      </w:r>
      <w:r w:rsidRPr="00562B9D">
        <w:rPr>
          <w:rFonts w:ascii="Times New Roman" w:hAnsi="Times New Roman" w:cs="Times New Roman"/>
          <w:sz w:val="28"/>
          <w:szCs w:val="28"/>
        </w:rPr>
        <w:tab/>
        <w:t>_______________</w:t>
      </w:r>
      <w:r w:rsidRPr="00562B9D">
        <w:rPr>
          <w:rFonts w:ascii="Times New Roman" w:hAnsi="Times New Roman" w:cs="Times New Roman"/>
          <w:sz w:val="28"/>
          <w:szCs w:val="28"/>
        </w:rPr>
        <w:tab/>
      </w:r>
      <w:r w:rsidRPr="00562B9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62B9D">
        <w:rPr>
          <w:rFonts w:ascii="Times New Roman" w:hAnsi="Times New Roman" w:cs="Times New Roman"/>
          <w:sz w:val="28"/>
          <w:szCs w:val="28"/>
        </w:rPr>
        <w:t>С.А.Биктубаев</w:t>
      </w:r>
      <w:proofErr w:type="spellEnd"/>
    </w:p>
    <w:p w:rsidR="005A43EC" w:rsidRPr="00562B9D" w:rsidRDefault="005A43EC" w:rsidP="005A43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3EC" w:rsidRPr="00562B9D" w:rsidRDefault="005A43EC" w:rsidP="005A43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9D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562B9D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5A43EC" w:rsidRPr="00562B9D" w:rsidRDefault="005A43EC" w:rsidP="005A43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9D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562B9D">
        <w:rPr>
          <w:rFonts w:ascii="Times New Roman" w:hAnsi="Times New Roman" w:cs="Times New Roman"/>
          <w:sz w:val="28"/>
          <w:szCs w:val="28"/>
        </w:rPr>
        <w:tab/>
      </w:r>
      <w:r w:rsidRPr="00562B9D">
        <w:rPr>
          <w:rFonts w:ascii="Times New Roman" w:hAnsi="Times New Roman" w:cs="Times New Roman"/>
          <w:sz w:val="28"/>
          <w:szCs w:val="28"/>
        </w:rPr>
        <w:tab/>
        <w:t>_______________</w:t>
      </w:r>
      <w:r w:rsidRPr="00562B9D">
        <w:rPr>
          <w:rFonts w:ascii="Times New Roman" w:hAnsi="Times New Roman" w:cs="Times New Roman"/>
          <w:sz w:val="28"/>
          <w:szCs w:val="28"/>
        </w:rPr>
        <w:tab/>
      </w:r>
      <w:r w:rsidRPr="00562B9D">
        <w:rPr>
          <w:rFonts w:ascii="Times New Roman" w:hAnsi="Times New Roman" w:cs="Times New Roman"/>
          <w:sz w:val="28"/>
          <w:szCs w:val="28"/>
        </w:rPr>
        <w:tab/>
        <w:t xml:space="preserve">Р.Х. </w:t>
      </w:r>
      <w:proofErr w:type="spellStart"/>
      <w:r w:rsidRPr="00562B9D">
        <w:rPr>
          <w:rFonts w:ascii="Times New Roman" w:hAnsi="Times New Roman" w:cs="Times New Roman"/>
          <w:sz w:val="28"/>
          <w:szCs w:val="28"/>
        </w:rPr>
        <w:t>Хаматнурова</w:t>
      </w:r>
      <w:proofErr w:type="spellEnd"/>
    </w:p>
    <w:p w:rsidR="008E2C06" w:rsidRDefault="008E2C06" w:rsidP="008E2C06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8E2C06" w:rsidRDefault="008E2C06" w:rsidP="008E2C06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8E2C06" w:rsidRDefault="008E2C06" w:rsidP="008E2C06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8E2C06" w:rsidRDefault="008E2C06" w:rsidP="008E2C06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8E2C06" w:rsidRDefault="008E2C06" w:rsidP="008E2C06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8E2C06" w:rsidRDefault="008E2C06" w:rsidP="008E2C06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8E2C06" w:rsidRDefault="008E2C06" w:rsidP="008E2C06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8E2C06" w:rsidRDefault="008E2C06" w:rsidP="008E2C06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</w:t>
      </w:r>
    </w:p>
    <w:p w:rsidR="008E2C06" w:rsidRDefault="008E2C06" w:rsidP="008E2C06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решению территориальной избирательной комиссии МР </w:t>
      </w:r>
    </w:p>
    <w:p w:rsidR="008E2C06" w:rsidRDefault="008E2C06" w:rsidP="008E2C06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Балтачевский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 РБ</w:t>
      </w:r>
    </w:p>
    <w:p w:rsidR="008E2C06" w:rsidRDefault="008E2C06" w:rsidP="008E2C06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13 июля 2023 г. № 86/3-5</w:t>
      </w:r>
    </w:p>
    <w:p w:rsidR="008E2C06" w:rsidRDefault="008E2C06" w:rsidP="008E2C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E2C06" w:rsidRDefault="008E2C06" w:rsidP="008E2C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E2C06" w:rsidRDefault="008E2C06" w:rsidP="008E2C0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С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П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И С О К </w:t>
      </w:r>
    </w:p>
    <w:p w:rsidR="008E2C06" w:rsidRDefault="008E2C06" w:rsidP="008E2C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кандидатуры для исключения из резерва составов участковой комиссии территориальной избирательной комиссии муниципального района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Балтачевский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район Республики Башкортостан</w:t>
      </w:r>
    </w:p>
    <w:p w:rsidR="008E2C06" w:rsidRDefault="008E2C06" w:rsidP="008E2C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E2C06" w:rsidRDefault="008E2C06" w:rsidP="008E2C06"/>
    <w:p w:rsidR="008E2C06" w:rsidRDefault="008E2C06" w:rsidP="008E2C06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 основании подпункта «г» пункта 25 Порядка </w:t>
      </w:r>
    </w:p>
    <w:p w:rsidR="008E2C06" w:rsidRDefault="008E2C06" w:rsidP="008E2C0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2836"/>
        <w:gridCol w:w="4820"/>
        <w:gridCol w:w="1559"/>
      </w:tblGrid>
      <w:tr w:rsidR="008E2C06" w:rsidTr="0052127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06" w:rsidRDefault="008E2C06" w:rsidP="00521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06" w:rsidRDefault="008E2C06" w:rsidP="00521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Фамилия,</w:t>
            </w:r>
          </w:p>
          <w:p w:rsidR="008E2C06" w:rsidRDefault="008E2C06" w:rsidP="00521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имя, отчество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06" w:rsidRDefault="008E2C06" w:rsidP="00521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предложен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06" w:rsidRDefault="008E2C06" w:rsidP="00521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№ избирательного участка</w:t>
            </w:r>
          </w:p>
        </w:tc>
      </w:tr>
      <w:tr w:rsidR="008E2C06" w:rsidTr="0052127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06" w:rsidRDefault="008E2C06" w:rsidP="0052127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06" w:rsidRDefault="008E2C06" w:rsidP="00521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Назыйф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Рафитовиич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06" w:rsidRPr="00876239" w:rsidRDefault="008E2C06" w:rsidP="0052127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9">
              <w:rPr>
                <w:rFonts w:ascii="Times New Roman" w:hAnsi="Times New Roman" w:cs="Times New Roman"/>
                <w:sz w:val="24"/>
                <w:szCs w:val="24"/>
              </w:rPr>
              <w:t>Политической Партией «</w:t>
            </w:r>
            <w:r w:rsidRPr="0087623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КОММУНИСТИЧЕСКАЯ  ПАРТИЯ РОССИЙСКОЙ ФЕДЕРАЦИИ».</w:t>
            </w:r>
          </w:p>
          <w:p w:rsidR="008E2C06" w:rsidRDefault="008E2C06" w:rsidP="00521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06" w:rsidRDefault="008E2C06" w:rsidP="00521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1174</w:t>
            </w:r>
          </w:p>
        </w:tc>
      </w:tr>
    </w:tbl>
    <w:p w:rsidR="00791210" w:rsidRDefault="00791210"/>
    <w:sectPr w:rsidR="00791210" w:rsidSect="004D7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A4793"/>
    <w:multiLevelType w:val="hybridMultilevel"/>
    <w:tmpl w:val="DF30B1D0"/>
    <w:lvl w:ilvl="0" w:tplc="E982AF44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A43EC"/>
    <w:rsid w:val="004D738B"/>
    <w:rsid w:val="005A43EC"/>
    <w:rsid w:val="00791210"/>
    <w:rsid w:val="008E2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kzref.org/respublika-bashkortostan-administraciya-seleskogo-poseleniya-b/42925_html_m48ac9822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apm1-02T009</dc:creator>
  <cp:keywords/>
  <dc:description/>
  <cp:lastModifiedBy>apm1-02T009</cp:lastModifiedBy>
  <cp:revision>3</cp:revision>
  <dcterms:created xsi:type="dcterms:W3CDTF">2005-01-03T15:27:00Z</dcterms:created>
  <dcterms:modified xsi:type="dcterms:W3CDTF">2005-01-03T15:30:00Z</dcterms:modified>
</cp:coreProperties>
</file>