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CF36C7" w:rsidRPr="00CF36C7" w:rsidTr="00CF36C7">
        <w:trPr>
          <w:trHeight w:val="1200"/>
          <w:jc w:val="center"/>
        </w:trPr>
        <w:tc>
          <w:tcPr>
            <w:tcW w:w="4370" w:type="dxa"/>
          </w:tcPr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en-US"/>
              </w:rPr>
            </w:pP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CF36C7" w:rsidRPr="00CF36C7" w:rsidRDefault="00CF36C7" w:rsidP="00CF36C7">
            <w:pPr>
              <w:pStyle w:val="a3"/>
              <w:ind w:left="0"/>
              <w:jc w:val="left"/>
              <w:rPr>
                <w:sz w:val="20"/>
              </w:rPr>
            </w:pPr>
            <w:r w:rsidRPr="00CF36C7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1845" cy="852805"/>
                  <wp:effectExtent l="0" t="0" r="8255" b="4445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>БАШКОРТОСТАН РЕСПУБЛИКАҺЫ</w:t>
            </w: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 xml:space="preserve">БИШБҮЛӘК РАЙОНЫ </w:t>
            </w: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>МУНИЦИПАЛЬ РАЙОНЫ</w:t>
            </w: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>ТЕРРИТОРИАЛЬ ҺАЙЛАЙ</w:t>
            </w:r>
          </w:p>
          <w:p w:rsidR="00CF36C7" w:rsidRPr="00CF36C7" w:rsidRDefault="00CF36C7" w:rsidP="00CF36C7">
            <w:pPr>
              <w:pStyle w:val="a3"/>
              <w:jc w:val="left"/>
              <w:rPr>
                <w:b/>
                <w:sz w:val="20"/>
                <w:lang w:val="be-BY"/>
              </w:rPr>
            </w:pPr>
            <w:r w:rsidRPr="00CF36C7">
              <w:rPr>
                <w:b/>
                <w:sz w:val="20"/>
                <w:lang w:val="be-BY"/>
              </w:rPr>
              <w:t>КОМИССИЯҺЫ</w:t>
            </w:r>
          </w:p>
          <w:p w:rsidR="00CF36C7" w:rsidRPr="00CF36C7" w:rsidRDefault="00CF36C7" w:rsidP="00CF36C7">
            <w:pPr>
              <w:pStyle w:val="a3"/>
              <w:jc w:val="left"/>
              <w:rPr>
                <w:sz w:val="20"/>
                <w:lang w:val="be-BY"/>
              </w:rPr>
            </w:pPr>
          </w:p>
        </w:tc>
      </w:tr>
    </w:tbl>
    <w:p w:rsidR="00CF36C7" w:rsidRPr="00CF36C7" w:rsidRDefault="00CF36C7" w:rsidP="00CF36C7">
      <w:pPr>
        <w:pStyle w:val="a3"/>
        <w:rPr>
          <w:sz w:val="20"/>
          <w:lang w:val="be-BY"/>
        </w:rPr>
      </w:pPr>
    </w:p>
    <w:p w:rsidR="00CF36C7" w:rsidRPr="00CF36C7" w:rsidRDefault="00CF36C7" w:rsidP="00CF36C7">
      <w:pPr>
        <w:pStyle w:val="a3"/>
        <w:jc w:val="left"/>
        <w:rPr>
          <w:b/>
          <w:sz w:val="20"/>
          <w:lang w:val="be-BY"/>
        </w:rPr>
      </w:pPr>
    </w:p>
    <w:p w:rsidR="00CF36C7" w:rsidRPr="00CF36C7" w:rsidRDefault="00CF36C7" w:rsidP="00510908">
      <w:pPr>
        <w:pStyle w:val="a3"/>
        <w:jc w:val="center"/>
        <w:rPr>
          <w:b/>
          <w:sz w:val="20"/>
          <w:lang w:val="be-BY"/>
        </w:rPr>
      </w:pPr>
      <w:r w:rsidRPr="00CF36C7">
        <w:rPr>
          <w:b/>
          <w:sz w:val="20"/>
          <w:lang w:val="be-BY"/>
        </w:rPr>
        <w:t>РЕШЕНИЕ</w:t>
      </w:r>
    </w:p>
    <w:p w:rsidR="00CF36C7" w:rsidRPr="0004236A" w:rsidRDefault="00CF36C7" w:rsidP="00CF36C7">
      <w:pPr>
        <w:pStyle w:val="a3"/>
        <w:jc w:val="left"/>
        <w:rPr>
          <w:b/>
          <w:sz w:val="28"/>
          <w:szCs w:val="28"/>
          <w:lang w:val="be-BY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3119"/>
        <w:gridCol w:w="3685"/>
        <w:gridCol w:w="2693"/>
      </w:tblGrid>
      <w:tr w:rsidR="00CF36C7" w:rsidRPr="0004236A" w:rsidTr="0004236A">
        <w:tc>
          <w:tcPr>
            <w:tcW w:w="3119" w:type="dxa"/>
            <w:tcBorders>
              <w:bottom w:val="single" w:sz="4" w:space="0" w:color="auto"/>
            </w:tcBorders>
          </w:tcPr>
          <w:p w:rsidR="00CF36C7" w:rsidRPr="0004236A" w:rsidRDefault="00CF36C7" w:rsidP="00CF36C7">
            <w:pPr>
              <w:pStyle w:val="a3"/>
              <w:jc w:val="left"/>
              <w:rPr>
                <w:sz w:val="28"/>
                <w:szCs w:val="28"/>
                <w:lang w:val="be-BY"/>
              </w:rPr>
            </w:pPr>
            <w:r w:rsidRPr="0004236A">
              <w:rPr>
                <w:sz w:val="28"/>
                <w:szCs w:val="28"/>
              </w:rPr>
              <w:t xml:space="preserve">24 января </w:t>
            </w:r>
            <w:r w:rsidRPr="0004236A">
              <w:rPr>
                <w:sz w:val="28"/>
                <w:szCs w:val="28"/>
                <w:lang w:val="be-BY"/>
              </w:rPr>
              <w:t>2022 года</w:t>
            </w:r>
          </w:p>
        </w:tc>
        <w:tc>
          <w:tcPr>
            <w:tcW w:w="3685" w:type="dxa"/>
          </w:tcPr>
          <w:p w:rsidR="00CF36C7" w:rsidRPr="0004236A" w:rsidRDefault="00CF36C7" w:rsidP="00CF36C7">
            <w:pPr>
              <w:pStyle w:val="a3"/>
              <w:jc w:val="left"/>
              <w:rPr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6C7" w:rsidRPr="0004236A" w:rsidRDefault="00CF36C7" w:rsidP="00CF36C7">
            <w:pPr>
              <w:pStyle w:val="a3"/>
              <w:jc w:val="left"/>
              <w:rPr>
                <w:sz w:val="28"/>
                <w:szCs w:val="28"/>
              </w:rPr>
            </w:pPr>
            <w:r w:rsidRPr="0004236A">
              <w:rPr>
                <w:sz w:val="28"/>
                <w:szCs w:val="28"/>
              </w:rPr>
              <w:t>№ 19/1-5</w:t>
            </w:r>
          </w:p>
        </w:tc>
      </w:tr>
    </w:tbl>
    <w:p w:rsidR="00E67378" w:rsidRDefault="00E67378">
      <w:pPr>
        <w:pStyle w:val="a3"/>
        <w:ind w:left="0"/>
        <w:jc w:val="left"/>
        <w:rPr>
          <w:sz w:val="20"/>
        </w:rPr>
      </w:pPr>
    </w:p>
    <w:p w:rsidR="00E67378" w:rsidRDefault="00510908" w:rsidP="00510908">
      <w:pPr>
        <w:pStyle w:val="a3"/>
        <w:ind w:left="0"/>
        <w:jc w:val="center"/>
        <w:rPr>
          <w:sz w:val="30"/>
        </w:rPr>
      </w:pPr>
      <w:r>
        <w:rPr>
          <w:sz w:val="30"/>
        </w:rPr>
        <w:t>с. Бижбуляк</w:t>
      </w:r>
    </w:p>
    <w:p w:rsidR="00E67378" w:rsidRDefault="00E67378">
      <w:pPr>
        <w:pStyle w:val="a3"/>
        <w:spacing w:before="4"/>
        <w:ind w:left="0"/>
        <w:jc w:val="left"/>
        <w:rPr>
          <w:sz w:val="26"/>
        </w:rPr>
      </w:pPr>
    </w:p>
    <w:p w:rsidR="00E67378" w:rsidRDefault="0072061E">
      <w:pPr>
        <w:ind w:left="287" w:right="299" w:firstLine="3"/>
        <w:jc w:val="center"/>
        <w:rPr>
          <w:b/>
          <w:sz w:val="28"/>
        </w:rPr>
      </w:pPr>
      <w:r>
        <w:rPr>
          <w:b/>
          <w:sz w:val="28"/>
        </w:rPr>
        <w:t>Об итогах работы территориальной избирательной 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района Бижбулякский район Республики </w:t>
      </w:r>
      <w:proofErr w:type="gramStart"/>
      <w:r>
        <w:rPr>
          <w:b/>
          <w:sz w:val="28"/>
        </w:rPr>
        <w:t>Башкортостан</w:t>
      </w:r>
      <w:r w:rsidR="00144A96" w:rsidRPr="00144A9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67378" w:rsidRDefault="00E67378">
      <w:pPr>
        <w:pStyle w:val="a3"/>
        <w:spacing w:before="8"/>
        <w:ind w:left="0"/>
        <w:jc w:val="left"/>
        <w:rPr>
          <w:b/>
          <w:sz w:val="27"/>
        </w:rPr>
      </w:pPr>
    </w:p>
    <w:p w:rsidR="00E67378" w:rsidRDefault="0072061E">
      <w:pPr>
        <w:spacing w:line="360" w:lineRule="auto"/>
        <w:ind w:left="242" w:right="246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гарантиях избирательных прав и права на участие в 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1"/>
          <w:sz w:val="28"/>
        </w:rPr>
        <w:t xml:space="preserve"> </w:t>
      </w:r>
      <w:r>
        <w:rPr>
          <w:sz w:val="28"/>
        </w:rPr>
        <w:t>6</w:t>
      </w:r>
      <w:r>
        <w:rPr>
          <w:spacing w:val="7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1"/>
          <w:sz w:val="28"/>
        </w:rPr>
        <w:t xml:space="preserve"> </w:t>
      </w:r>
      <w:r>
        <w:rPr>
          <w:sz w:val="28"/>
        </w:rPr>
        <w:t>25</w:t>
      </w:r>
      <w:r>
        <w:rPr>
          <w:spacing w:val="7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заслушав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территориальной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Бижбулякский район Республики Башкортостан за 2021 год, 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Бижбулякский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E67378" w:rsidRDefault="0072061E">
      <w:pPr>
        <w:pStyle w:val="a5"/>
        <w:numPr>
          <w:ilvl w:val="0"/>
          <w:numId w:val="1"/>
        </w:numPr>
        <w:tabs>
          <w:tab w:val="left" w:pos="1202"/>
          <w:tab w:val="left" w:pos="2152"/>
          <w:tab w:val="left" w:pos="4912"/>
          <w:tab w:val="left" w:pos="6500"/>
          <w:tab w:val="left" w:pos="8890"/>
        </w:tabs>
        <w:spacing w:before="1" w:line="360" w:lineRule="auto"/>
        <w:ind w:right="249" w:firstLine="599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  <w:r>
        <w:rPr>
          <w:sz w:val="28"/>
        </w:rPr>
        <w:tab/>
        <w:t xml:space="preserve">Бижбулякский </w:t>
      </w:r>
      <w:r>
        <w:rPr>
          <w:sz w:val="28"/>
        </w:rPr>
        <w:tab/>
        <w:t>район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(прилагается).</w:t>
      </w:r>
    </w:p>
    <w:p w:rsidR="00E67378" w:rsidRDefault="0072061E">
      <w:pPr>
        <w:pStyle w:val="a5"/>
        <w:numPr>
          <w:ilvl w:val="0"/>
          <w:numId w:val="1"/>
        </w:numPr>
        <w:tabs>
          <w:tab w:val="left" w:pos="1202"/>
        </w:tabs>
        <w:spacing w:line="360" w:lineRule="auto"/>
        <w:ind w:firstLine="599"/>
        <w:jc w:val="both"/>
        <w:rPr>
          <w:sz w:val="28"/>
        </w:rPr>
      </w:pPr>
      <w:r>
        <w:rPr>
          <w:sz w:val="28"/>
        </w:rPr>
        <w:t>Решение территориальной избирательной комиссии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Бижбулякский район</w:t>
      </w:r>
      <w:r>
        <w:rPr>
          <w:spacing w:val="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E67378" w:rsidRDefault="0072061E" w:rsidP="005207AE">
      <w:pPr>
        <w:spacing w:line="360" w:lineRule="auto"/>
        <w:ind w:left="242"/>
        <w:jc w:val="both"/>
        <w:rPr>
          <w:sz w:val="28"/>
        </w:rPr>
      </w:pP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3/2-5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снять.</w:t>
      </w:r>
    </w:p>
    <w:p w:rsidR="005207AE" w:rsidRPr="005207AE" w:rsidRDefault="005207AE" w:rsidP="005207AE">
      <w:pPr>
        <w:pStyle w:val="a5"/>
        <w:numPr>
          <w:ilvl w:val="0"/>
          <w:numId w:val="1"/>
        </w:numPr>
        <w:spacing w:line="360" w:lineRule="auto"/>
        <w:ind w:left="238" w:right="244" w:firstLine="613"/>
        <w:rPr>
          <w:sz w:val="28"/>
        </w:rPr>
      </w:pPr>
      <w:r w:rsidRPr="005207AE">
        <w:rPr>
          <w:sz w:val="28"/>
        </w:rPr>
        <w:t xml:space="preserve">Контроль за исполнением настоящего решения возложить на председателя территориальной избирательной </w:t>
      </w:r>
      <w:r>
        <w:rPr>
          <w:sz w:val="28"/>
        </w:rPr>
        <w:t xml:space="preserve">комиссии муниципального района </w:t>
      </w:r>
      <w:proofErr w:type="gramStart"/>
      <w:r>
        <w:rPr>
          <w:sz w:val="28"/>
        </w:rPr>
        <w:t xml:space="preserve">Бижбулякский </w:t>
      </w:r>
      <w:r w:rsidRPr="005207AE">
        <w:rPr>
          <w:sz w:val="28"/>
        </w:rPr>
        <w:t xml:space="preserve"> район</w:t>
      </w:r>
      <w:proofErr w:type="gramEnd"/>
      <w:r w:rsidRPr="005207AE">
        <w:rPr>
          <w:sz w:val="28"/>
        </w:rPr>
        <w:t xml:space="preserve"> Республики Башкортостан </w:t>
      </w:r>
      <w:proofErr w:type="spellStart"/>
      <w:r>
        <w:rPr>
          <w:sz w:val="28"/>
        </w:rPr>
        <w:t>Ситдикова</w:t>
      </w:r>
      <w:proofErr w:type="spellEnd"/>
      <w:r>
        <w:rPr>
          <w:sz w:val="28"/>
        </w:rPr>
        <w:t xml:space="preserve"> И.Р.</w:t>
      </w:r>
    </w:p>
    <w:p w:rsidR="005207AE" w:rsidRPr="005207AE" w:rsidRDefault="005207AE" w:rsidP="005207AE">
      <w:pPr>
        <w:ind w:left="-118"/>
        <w:rPr>
          <w:sz w:val="28"/>
        </w:rPr>
      </w:pPr>
    </w:p>
    <w:p w:rsidR="00E67378" w:rsidRDefault="00E67378">
      <w:pPr>
        <w:pStyle w:val="a3"/>
        <w:ind w:left="0"/>
        <w:jc w:val="left"/>
        <w:rPr>
          <w:sz w:val="30"/>
        </w:rPr>
      </w:pPr>
    </w:p>
    <w:p w:rsidR="00E67378" w:rsidRDefault="00E67378">
      <w:pPr>
        <w:pStyle w:val="a3"/>
        <w:spacing w:before="10"/>
        <w:ind w:left="0"/>
        <w:jc w:val="left"/>
        <w:rPr>
          <w:sz w:val="25"/>
        </w:rPr>
      </w:pPr>
    </w:p>
    <w:p w:rsidR="00E67378" w:rsidRDefault="0072061E">
      <w:pPr>
        <w:tabs>
          <w:tab w:val="left" w:pos="7202"/>
        </w:tabs>
        <w:ind w:left="841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И.Р. Ситдиков</w:t>
      </w:r>
    </w:p>
    <w:p w:rsidR="00E67378" w:rsidRDefault="0072061E">
      <w:pPr>
        <w:tabs>
          <w:tab w:val="left" w:pos="7210"/>
        </w:tabs>
        <w:spacing w:before="161"/>
        <w:ind w:left="841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З.М. Гарипова</w:t>
      </w:r>
    </w:p>
    <w:p w:rsidR="00E67378" w:rsidRDefault="00E67378">
      <w:pPr>
        <w:rPr>
          <w:sz w:val="28"/>
        </w:rPr>
        <w:sectPr w:rsidR="00E67378">
          <w:type w:val="continuous"/>
          <w:pgSz w:w="11910" w:h="16840"/>
          <w:pgMar w:top="560" w:right="600" w:bottom="280" w:left="1460" w:header="720" w:footer="720" w:gutter="0"/>
          <w:cols w:space="720"/>
        </w:sectPr>
      </w:pPr>
    </w:p>
    <w:p w:rsidR="00E67378" w:rsidRDefault="0072061E">
      <w:pPr>
        <w:pStyle w:val="a3"/>
        <w:spacing w:before="66"/>
        <w:ind w:left="4918" w:right="390"/>
        <w:jc w:val="center"/>
      </w:pPr>
      <w:r>
        <w:lastRenderedPageBreak/>
        <w:t>Приложение</w:t>
      </w:r>
    </w:p>
    <w:p w:rsidR="00E67378" w:rsidRDefault="0072061E">
      <w:pPr>
        <w:pStyle w:val="a3"/>
        <w:ind w:left="4918" w:right="393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E67378" w:rsidRDefault="0072061E">
      <w:pPr>
        <w:pStyle w:val="a3"/>
        <w:spacing w:before="1"/>
        <w:ind w:left="5822" w:right="1295" w:hanging="2"/>
        <w:jc w:val="center"/>
      </w:pPr>
      <w:proofErr w:type="spellStart"/>
      <w:r>
        <w:t>Бижбулякскийрайон</w:t>
      </w:r>
      <w:proofErr w:type="spellEnd"/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</w:p>
    <w:p w:rsidR="00E67378" w:rsidRDefault="0072061E">
      <w:pPr>
        <w:pStyle w:val="a3"/>
        <w:ind w:left="4918" w:right="313"/>
        <w:jc w:val="center"/>
      </w:pPr>
      <w:r>
        <w:t>от</w:t>
      </w:r>
      <w:r>
        <w:rPr>
          <w:spacing w:val="3"/>
        </w:rPr>
        <w:t xml:space="preserve"> </w:t>
      </w:r>
      <w:r>
        <w:t>«2</w:t>
      </w:r>
      <w:r w:rsidR="0004236A">
        <w:t>4</w:t>
      </w:r>
      <w:r>
        <w:t>»</w:t>
      </w:r>
      <w:r>
        <w:rPr>
          <w:spacing w:val="-4"/>
        </w:rPr>
        <w:t xml:space="preserve"> </w:t>
      </w:r>
      <w:r>
        <w:t>января 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1</w:t>
      </w:r>
      <w:r w:rsidR="00CF36C7">
        <w:t>9</w:t>
      </w:r>
      <w:r>
        <w:t>/1-5</w:t>
      </w:r>
    </w:p>
    <w:p w:rsidR="002501F5" w:rsidRDefault="002501F5" w:rsidP="0004236A">
      <w:pPr>
        <w:spacing w:before="232" w:line="262" w:lineRule="exact"/>
        <w:ind w:left="4183" w:right="3754"/>
        <w:jc w:val="center"/>
        <w:rPr>
          <w:b/>
          <w:sz w:val="28"/>
          <w:szCs w:val="28"/>
        </w:rPr>
      </w:pPr>
    </w:p>
    <w:p w:rsidR="00E67378" w:rsidRPr="00DC17C0" w:rsidRDefault="0072061E" w:rsidP="0004236A">
      <w:pPr>
        <w:spacing w:before="232" w:line="262" w:lineRule="exact"/>
        <w:ind w:left="4183" w:right="3754"/>
        <w:jc w:val="center"/>
        <w:rPr>
          <w:b/>
          <w:sz w:val="24"/>
          <w:szCs w:val="24"/>
        </w:rPr>
      </w:pPr>
      <w:r w:rsidRPr="00DC17C0">
        <w:rPr>
          <w:b/>
          <w:sz w:val="24"/>
          <w:szCs w:val="24"/>
        </w:rPr>
        <w:t>Информация</w:t>
      </w:r>
    </w:p>
    <w:p w:rsidR="00CF36C7" w:rsidRPr="00DC17C0" w:rsidRDefault="0072061E">
      <w:pPr>
        <w:spacing w:before="8" w:line="216" w:lineRule="auto"/>
        <w:ind w:left="950" w:right="956" w:hanging="2"/>
        <w:jc w:val="center"/>
        <w:rPr>
          <w:b/>
          <w:sz w:val="24"/>
          <w:szCs w:val="24"/>
        </w:rPr>
      </w:pPr>
      <w:r w:rsidRPr="00DC17C0">
        <w:rPr>
          <w:b/>
          <w:sz w:val="24"/>
          <w:szCs w:val="24"/>
        </w:rPr>
        <w:t>об итогах работы территориальной избирательной комиссии</w:t>
      </w:r>
      <w:r w:rsidRPr="00DC17C0">
        <w:rPr>
          <w:b/>
          <w:spacing w:val="1"/>
          <w:sz w:val="24"/>
          <w:szCs w:val="24"/>
        </w:rPr>
        <w:t xml:space="preserve"> </w:t>
      </w:r>
      <w:r w:rsidRPr="00DC17C0">
        <w:rPr>
          <w:b/>
          <w:sz w:val="24"/>
          <w:szCs w:val="24"/>
        </w:rPr>
        <w:t xml:space="preserve">муниципального района Бижбулякский район </w:t>
      </w:r>
    </w:p>
    <w:p w:rsidR="00E67378" w:rsidRPr="00DC17C0" w:rsidRDefault="0072061E">
      <w:pPr>
        <w:spacing w:before="8" w:line="216" w:lineRule="auto"/>
        <w:ind w:left="950" w:right="956" w:hanging="2"/>
        <w:jc w:val="center"/>
        <w:rPr>
          <w:b/>
          <w:sz w:val="24"/>
          <w:szCs w:val="24"/>
        </w:rPr>
      </w:pPr>
      <w:r w:rsidRPr="00DC17C0">
        <w:rPr>
          <w:b/>
          <w:sz w:val="24"/>
          <w:szCs w:val="24"/>
        </w:rPr>
        <w:t xml:space="preserve">Республики </w:t>
      </w:r>
      <w:r w:rsidR="008B2EA0" w:rsidRPr="00DC17C0">
        <w:rPr>
          <w:b/>
          <w:sz w:val="24"/>
          <w:szCs w:val="24"/>
        </w:rPr>
        <w:t xml:space="preserve">Башкортостан </w:t>
      </w:r>
      <w:r w:rsidR="008B2EA0" w:rsidRPr="00DC17C0">
        <w:rPr>
          <w:b/>
          <w:spacing w:val="-57"/>
          <w:sz w:val="24"/>
          <w:szCs w:val="24"/>
        </w:rPr>
        <w:t>за</w:t>
      </w:r>
      <w:r w:rsidRPr="00DC17C0">
        <w:rPr>
          <w:b/>
          <w:spacing w:val="-1"/>
          <w:sz w:val="24"/>
          <w:szCs w:val="24"/>
        </w:rPr>
        <w:t xml:space="preserve"> </w:t>
      </w:r>
      <w:r w:rsidRPr="00DC17C0">
        <w:rPr>
          <w:b/>
          <w:sz w:val="24"/>
          <w:szCs w:val="24"/>
        </w:rPr>
        <w:t>2021 год</w:t>
      </w:r>
    </w:p>
    <w:p w:rsidR="00E67378" w:rsidRPr="00DC17C0" w:rsidRDefault="00E67378">
      <w:pPr>
        <w:pStyle w:val="a3"/>
        <w:spacing w:before="2"/>
        <w:ind w:left="0"/>
        <w:jc w:val="left"/>
        <w:rPr>
          <w:b/>
        </w:rPr>
      </w:pPr>
    </w:p>
    <w:p w:rsidR="00E67378" w:rsidRPr="00DC17C0" w:rsidRDefault="0072061E">
      <w:pPr>
        <w:pStyle w:val="a3"/>
        <w:ind w:right="243" w:firstLine="566"/>
      </w:pPr>
      <w:r w:rsidRPr="00DC17C0">
        <w:t>Работа территориальной избирательной комиссии (далее – Комиссия) в 2021 году</w:t>
      </w:r>
      <w:r w:rsidRPr="00DC17C0">
        <w:rPr>
          <w:spacing w:val="1"/>
        </w:rPr>
        <w:t xml:space="preserve"> </w:t>
      </w:r>
      <w:r w:rsidRPr="00DC17C0">
        <w:t>осуществлялась в соответствии с Планом работы Комиссии на 2021 год, утвержденным</w:t>
      </w:r>
      <w:r w:rsidRPr="00DC17C0">
        <w:rPr>
          <w:spacing w:val="1"/>
        </w:rPr>
        <w:t xml:space="preserve"> </w:t>
      </w:r>
      <w:r w:rsidRPr="00DC17C0">
        <w:t>решением ТИК от 29 января 2021 года № 3/2-5,</w:t>
      </w:r>
      <w:r w:rsidRPr="00DC17C0">
        <w:rPr>
          <w:spacing w:val="1"/>
        </w:rPr>
        <w:t xml:space="preserve"> </w:t>
      </w:r>
      <w:r w:rsidRPr="00DC17C0">
        <w:t>календарными планами мероприятий по</w:t>
      </w:r>
      <w:r w:rsidRPr="00DC17C0">
        <w:rPr>
          <w:spacing w:val="1"/>
        </w:rPr>
        <w:t xml:space="preserve"> </w:t>
      </w:r>
      <w:r w:rsidRPr="00DC17C0">
        <w:t>подготовке</w:t>
      </w:r>
      <w:r w:rsidRPr="00DC17C0">
        <w:rPr>
          <w:spacing w:val="1"/>
        </w:rPr>
        <w:t xml:space="preserve"> </w:t>
      </w:r>
      <w:r w:rsidRPr="00DC17C0">
        <w:t>и</w:t>
      </w:r>
      <w:r w:rsidRPr="00DC17C0">
        <w:rPr>
          <w:spacing w:val="1"/>
        </w:rPr>
        <w:t xml:space="preserve"> </w:t>
      </w:r>
      <w:r w:rsidRPr="00DC17C0">
        <w:t>проведению</w:t>
      </w:r>
      <w:r w:rsidRPr="00DC17C0">
        <w:rPr>
          <w:spacing w:val="1"/>
        </w:rPr>
        <w:t xml:space="preserve"> </w:t>
      </w:r>
      <w:r w:rsidRPr="00DC17C0">
        <w:t>выборов</w:t>
      </w:r>
      <w:r w:rsidRPr="00DC17C0">
        <w:rPr>
          <w:spacing w:val="1"/>
        </w:rPr>
        <w:t xml:space="preserve"> </w:t>
      </w:r>
      <w:r w:rsidRPr="00DC17C0">
        <w:t>депутатов</w:t>
      </w:r>
      <w:r w:rsidRPr="00DC17C0">
        <w:rPr>
          <w:spacing w:val="1"/>
        </w:rPr>
        <w:t xml:space="preserve"> </w:t>
      </w:r>
      <w:r w:rsidRPr="00DC17C0">
        <w:t>Государственной</w:t>
      </w:r>
      <w:r w:rsidRPr="00DC17C0">
        <w:rPr>
          <w:spacing w:val="1"/>
        </w:rPr>
        <w:t xml:space="preserve"> </w:t>
      </w:r>
      <w:r w:rsidRPr="00DC17C0">
        <w:t>Думы</w:t>
      </w:r>
      <w:r w:rsidRPr="00DC17C0">
        <w:rPr>
          <w:spacing w:val="1"/>
        </w:rPr>
        <w:t xml:space="preserve"> </w:t>
      </w:r>
      <w:r w:rsidRPr="00DC17C0">
        <w:t>Федерального</w:t>
      </w:r>
      <w:r w:rsidRPr="00DC17C0">
        <w:rPr>
          <w:spacing w:val="1"/>
        </w:rPr>
        <w:t xml:space="preserve"> </w:t>
      </w:r>
      <w:r w:rsidRPr="00DC17C0">
        <w:t>Собрания Российской</w:t>
      </w:r>
      <w:r w:rsidRPr="00DC17C0">
        <w:rPr>
          <w:spacing w:val="1"/>
        </w:rPr>
        <w:t xml:space="preserve"> </w:t>
      </w:r>
      <w:r w:rsidRPr="00DC17C0">
        <w:t>Федерации</w:t>
      </w:r>
      <w:r w:rsidRPr="00DC17C0">
        <w:rPr>
          <w:spacing w:val="1"/>
        </w:rPr>
        <w:t xml:space="preserve"> </w:t>
      </w:r>
      <w:r w:rsidRPr="00DC17C0">
        <w:t>восьмого созыва.</w:t>
      </w:r>
    </w:p>
    <w:p w:rsidR="00527D4C" w:rsidRPr="00DC17C0" w:rsidRDefault="00CF36C7">
      <w:pPr>
        <w:pStyle w:val="a3"/>
        <w:spacing w:before="1"/>
        <w:ind w:right="243" w:firstLine="566"/>
      </w:pPr>
      <w:r w:rsidRPr="00DC17C0">
        <w:t xml:space="preserve">Основная деятельность Комиссии за отчетный период была направлена </w:t>
      </w:r>
      <w:r w:rsidR="008B2EA0" w:rsidRPr="00DC17C0">
        <w:t>на осуществление</w:t>
      </w:r>
      <w:r w:rsidRPr="00DC17C0">
        <w:t xml:space="preserve"> контроля за соблюдением избирательных прав граждан Российской Федерации на территории МР Бижбулякский </w:t>
      </w:r>
      <w:r w:rsidR="008B2EA0" w:rsidRPr="00DC17C0">
        <w:t>район при</w:t>
      </w:r>
      <w:r w:rsidRPr="00DC17C0">
        <w:t xml:space="preserve"> подготовке и проведении </w:t>
      </w:r>
      <w:proofErr w:type="gramStart"/>
      <w:r w:rsidRPr="00DC17C0">
        <w:t>выборов,  рассмотрение</w:t>
      </w:r>
      <w:proofErr w:type="gramEnd"/>
      <w:r w:rsidRPr="00DC17C0">
        <w:t xml:space="preserve"> жалоб, заявлений на решения и действия (бездействия) избирательных комиссий, их должностных лиц. Оказание правовой, методической, информационной и организационно - технической помощи участковым избирательным комиссиям избирательных участков муниципального района в подготовке и проведении выборов, обеспечение избирательных комиссий методическими рекомендациями, организация обучения членов избирательных комиссий, организаторов выборов, постоянное консультирование членов избирательных комиссий по вопросам организации и проведения выборов. Обобщение и анализ практики применения федерального и регионального законодательства о выборах. Осуществление контроля за выполнением мероприятий по обеспечению безопасности информации, обрабатываемой в комплексе средств автоматизации, ГАС «Выборы». Контроль за осуществлением регистрации (учета) избирателей, составлением, уточнением и использованием списков избирателей при проведении выборов. Взаимодействие с политическими партиями, общественными объединениями по вопросам их участия в выборах. Взаимодействие с правоохранительными органами по вопросам обеспечения законности и общественного порядка в период подготовки и проведения выборов. Взаимодействие со средствами массовой информации по вопросам обеспечения открытости и гласности избирательного процесса в муниципальном районе. Повышение профессиональной подготовки руководителей, членов территориальной избирательной комиссии муниципального района Бижбулякский район и участковых избирательных комиссий.</w:t>
      </w:r>
    </w:p>
    <w:p w:rsidR="00F2016E" w:rsidRPr="00DC17C0" w:rsidRDefault="00CF36C7">
      <w:pPr>
        <w:pStyle w:val="a3"/>
        <w:spacing w:before="1"/>
        <w:ind w:right="243" w:firstLine="566"/>
      </w:pPr>
      <w:r w:rsidRPr="00DC17C0">
        <w:t xml:space="preserve"> Обеспечение избирательных прав граждан, повышение правовой культуры организаторов выборов и избирателей, </w:t>
      </w:r>
      <w:r w:rsidR="00F2016E" w:rsidRPr="00DC17C0">
        <w:t xml:space="preserve">подготовку и проведение выборов депутатов Государственной Думы Федерального Собрания Российской Федерации восьмого созыва </w:t>
      </w:r>
      <w:r w:rsidRPr="00DC17C0">
        <w:t>на территории муниципального района Бижбулякский район Республики Башкортостан.</w:t>
      </w:r>
      <w:r w:rsidR="00F2016E" w:rsidRPr="00DC17C0">
        <w:t xml:space="preserve"> </w:t>
      </w:r>
    </w:p>
    <w:p w:rsidR="00E67378" w:rsidRPr="00DC17C0" w:rsidRDefault="0072061E">
      <w:pPr>
        <w:pStyle w:val="a3"/>
        <w:ind w:right="247" w:firstLine="707"/>
      </w:pPr>
      <w:r w:rsidRPr="00DC17C0">
        <w:t xml:space="preserve">За истекший период Комиссией проведено </w:t>
      </w:r>
      <w:r w:rsidR="00F2016E" w:rsidRPr="00DC17C0">
        <w:t>18</w:t>
      </w:r>
      <w:r w:rsidRPr="00DC17C0">
        <w:t xml:space="preserve"> заседани</w:t>
      </w:r>
      <w:r w:rsidR="0004236A" w:rsidRPr="00DC17C0">
        <w:t>и</w:t>
      </w:r>
      <w:r w:rsidRPr="00DC17C0">
        <w:t>, на которых рассмотрены</w:t>
      </w:r>
      <w:r w:rsidRPr="00DC17C0">
        <w:rPr>
          <w:spacing w:val="1"/>
        </w:rPr>
        <w:t xml:space="preserve"> </w:t>
      </w:r>
      <w:r w:rsidR="00F2016E" w:rsidRPr="00DC17C0">
        <w:rPr>
          <w:spacing w:val="1"/>
        </w:rPr>
        <w:t>1</w:t>
      </w:r>
      <w:r w:rsidRPr="00DC17C0">
        <w:t>41 вопрос. Все действия Комиссии, связанные с организацией и проведением выборов, закреплены соответствующими решениями, которые принимались на</w:t>
      </w:r>
      <w:r w:rsidRPr="00DC17C0">
        <w:rPr>
          <w:spacing w:val="1"/>
        </w:rPr>
        <w:t xml:space="preserve"> </w:t>
      </w:r>
      <w:r w:rsidRPr="00DC17C0">
        <w:t>легитимной</w:t>
      </w:r>
      <w:r w:rsidRPr="00DC17C0">
        <w:rPr>
          <w:spacing w:val="-1"/>
        </w:rPr>
        <w:t xml:space="preserve"> </w:t>
      </w:r>
      <w:r w:rsidRPr="00DC17C0">
        <w:t>основе.</w:t>
      </w:r>
    </w:p>
    <w:p w:rsidR="008B2EA0" w:rsidRPr="00DC17C0" w:rsidRDefault="0072061E">
      <w:pPr>
        <w:pStyle w:val="a3"/>
        <w:ind w:right="245" w:firstLine="707"/>
      </w:pPr>
      <w:r w:rsidRPr="00DC17C0">
        <w:t>Большая</w:t>
      </w:r>
      <w:r w:rsidRPr="00DC17C0">
        <w:rPr>
          <w:spacing w:val="1"/>
        </w:rPr>
        <w:t xml:space="preserve"> </w:t>
      </w:r>
      <w:r w:rsidRPr="00DC17C0">
        <w:t>работа</w:t>
      </w:r>
      <w:r w:rsidRPr="00DC17C0">
        <w:rPr>
          <w:spacing w:val="1"/>
        </w:rPr>
        <w:t xml:space="preserve"> </w:t>
      </w:r>
      <w:r w:rsidRPr="00DC17C0">
        <w:t>была</w:t>
      </w:r>
      <w:r w:rsidRPr="00DC17C0">
        <w:rPr>
          <w:spacing w:val="1"/>
        </w:rPr>
        <w:t xml:space="preserve"> </w:t>
      </w:r>
      <w:r w:rsidRPr="00DC17C0">
        <w:t>проведена</w:t>
      </w:r>
      <w:r w:rsidRPr="00DC17C0">
        <w:rPr>
          <w:spacing w:val="1"/>
        </w:rPr>
        <w:t xml:space="preserve"> </w:t>
      </w:r>
      <w:r w:rsidRPr="00DC17C0">
        <w:t>Комиссией</w:t>
      </w:r>
      <w:r w:rsidRPr="00DC17C0">
        <w:rPr>
          <w:spacing w:val="1"/>
        </w:rPr>
        <w:t xml:space="preserve"> </w:t>
      </w:r>
      <w:r w:rsidRPr="00DC17C0">
        <w:t>совместно</w:t>
      </w:r>
      <w:r w:rsidRPr="00DC17C0">
        <w:rPr>
          <w:spacing w:val="1"/>
        </w:rPr>
        <w:t xml:space="preserve"> </w:t>
      </w:r>
      <w:r w:rsidRPr="00DC17C0">
        <w:t>с</w:t>
      </w:r>
      <w:r w:rsidRPr="00DC17C0">
        <w:rPr>
          <w:spacing w:val="1"/>
        </w:rPr>
        <w:t xml:space="preserve"> </w:t>
      </w:r>
      <w:r w:rsidRPr="00DC17C0">
        <w:t>Администрацией</w:t>
      </w:r>
      <w:r w:rsidRPr="00DC17C0">
        <w:rPr>
          <w:spacing w:val="1"/>
        </w:rPr>
        <w:t xml:space="preserve"> </w:t>
      </w:r>
      <w:r w:rsidRPr="00DC17C0">
        <w:t>и</w:t>
      </w:r>
      <w:r w:rsidRPr="00DC17C0">
        <w:rPr>
          <w:spacing w:val="1"/>
        </w:rPr>
        <w:t xml:space="preserve"> </w:t>
      </w:r>
      <w:r w:rsidRPr="00DC17C0">
        <w:t>Советом</w:t>
      </w:r>
      <w:r w:rsidRPr="00DC17C0">
        <w:rPr>
          <w:spacing w:val="1"/>
        </w:rPr>
        <w:t xml:space="preserve"> </w:t>
      </w:r>
      <w:r w:rsidRPr="00DC17C0">
        <w:t>муниципального</w:t>
      </w:r>
      <w:r w:rsidRPr="00DC17C0">
        <w:rPr>
          <w:spacing w:val="1"/>
        </w:rPr>
        <w:t xml:space="preserve"> </w:t>
      </w:r>
      <w:r w:rsidRPr="00DC17C0">
        <w:t>района</w:t>
      </w:r>
      <w:r w:rsidRPr="00DC17C0">
        <w:rPr>
          <w:spacing w:val="1"/>
        </w:rPr>
        <w:t xml:space="preserve"> </w:t>
      </w:r>
      <w:r w:rsidRPr="00DC17C0">
        <w:t>по</w:t>
      </w:r>
      <w:r w:rsidRPr="00DC17C0">
        <w:rPr>
          <w:spacing w:val="1"/>
        </w:rPr>
        <w:t xml:space="preserve"> </w:t>
      </w:r>
      <w:r w:rsidRPr="00DC17C0">
        <w:t>информированию</w:t>
      </w:r>
      <w:r w:rsidRPr="00DC17C0">
        <w:rPr>
          <w:spacing w:val="1"/>
        </w:rPr>
        <w:t xml:space="preserve"> </w:t>
      </w:r>
      <w:r w:rsidRPr="00DC17C0">
        <w:t>населения</w:t>
      </w:r>
      <w:r w:rsidRPr="00DC17C0">
        <w:rPr>
          <w:spacing w:val="1"/>
        </w:rPr>
        <w:t xml:space="preserve"> </w:t>
      </w:r>
      <w:r w:rsidRPr="00DC17C0">
        <w:t>о</w:t>
      </w:r>
      <w:r w:rsidRPr="00DC17C0">
        <w:rPr>
          <w:spacing w:val="1"/>
        </w:rPr>
        <w:t xml:space="preserve"> </w:t>
      </w:r>
      <w:r w:rsidRPr="00DC17C0">
        <w:t>проводимых</w:t>
      </w:r>
      <w:r w:rsidRPr="00DC17C0">
        <w:rPr>
          <w:spacing w:val="1"/>
        </w:rPr>
        <w:t xml:space="preserve"> </w:t>
      </w:r>
      <w:r w:rsidRPr="00DC17C0">
        <w:t>на</w:t>
      </w:r>
      <w:r w:rsidRPr="00DC17C0">
        <w:rPr>
          <w:spacing w:val="1"/>
        </w:rPr>
        <w:t xml:space="preserve"> </w:t>
      </w:r>
      <w:r w:rsidRPr="00DC17C0">
        <w:t>территории</w:t>
      </w:r>
      <w:r w:rsidRPr="00DC17C0">
        <w:rPr>
          <w:spacing w:val="1"/>
        </w:rPr>
        <w:t xml:space="preserve"> </w:t>
      </w:r>
      <w:r w:rsidRPr="00DC17C0">
        <w:t>района</w:t>
      </w:r>
      <w:r w:rsidRPr="00DC17C0">
        <w:rPr>
          <w:spacing w:val="1"/>
        </w:rPr>
        <w:t xml:space="preserve"> </w:t>
      </w:r>
      <w:r w:rsidRPr="00DC17C0">
        <w:t>выборах</w:t>
      </w:r>
      <w:r w:rsidRPr="00DC17C0">
        <w:rPr>
          <w:spacing w:val="1"/>
        </w:rPr>
        <w:t xml:space="preserve"> </w:t>
      </w:r>
      <w:r w:rsidRPr="00DC17C0">
        <w:t>депутатов.</w:t>
      </w:r>
      <w:r w:rsidRPr="00DC17C0">
        <w:rPr>
          <w:spacing w:val="1"/>
        </w:rPr>
        <w:t xml:space="preserve"> </w:t>
      </w:r>
      <w:r w:rsidRPr="00DC17C0">
        <w:t>Были</w:t>
      </w:r>
      <w:r w:rsidRPr="00DC17C0">
        <w:rPr>
          <w:spacing w:val="1"/>
        </w:rPr>
        <w:t xml:space="preserve"> </w:t>
      </w:r>
      <w:r w:rsidRPr="00DC17C0">
        <w:t>проведены</w:t>
      </w:r>
      <w:r w:rsidRPr="00DC17C0">
        <w:rPr>
          <w:spacing w:val="1"/>
        </w:rPr>
        <w:t xml:space="preserve"> </w:t>
      </w:r>
      <w:r w:rsidRPr="00DC17C0">
        <w:t>встречи</w:t>
      </w:r>
      <w:r w:rsidRPr="00DC17C0">
        <w:rPr>
          <w:spacing w:val="1"/>
        </w:rPr>
        <w:t xml:space="preserve"> </w:t>
      </w:r>
      <w:r w:rsidRPr="00DC17C0">
        <w:t>с</w:t>
      </w:r>
      <w:r w:rsidRPr="00DC17C0">
        <w:rPr>
          <w:spacing w:val="1"/>
        </w:rPr>
        <w:t xml:space="preserve"> </w:t>
      </w:r>
      <w:r w:rsidRPr="00DC17C0">
        <w:t>избирателями</w:t>
      </w:r>
      <w:r w:rsidRPr="00DC17C0">
        <w:rPr>
          <w:spacing w:val="1"/>
        </w:rPr>
        <w:t xml:space="preserve"> </w:t>
      </w:r>
      <w:r w:rsidRPr="00DC17C0">
        <w:t>в</w:t>
      </w:r>
      <w:r w:rsidRPr="00DC17C0">
        <w:rPr>
          <w:spacing w:val="1"/>
        </w:rPr>
        <w:t xml:space="preserve"> </w:t>
      </w:r>
      <w:r w:rsidRPr="00DC17C0">
        <w:t>трудовых коллективах,</w:t>
      </w:r>
      <w:r w:rsidRPr="00DC17C0">
        <w:rPr>
          <w:spacing w:val="-4"/>
        </w:rPr>
        <w:t xml:space="preserve"> </w:t>
      </w:r>
      <w:r w:rsidRPr="00DC17C0">
        <w:t>с</w:t>
      </w:r>
      <w:r w:rsidRPr="00DC17C0">
        <w:rPr>
          <w:spacing w:val="-3"/>
        </w:rPr>
        <w:t xml:space="preserve"> </w:t>
      </w:r>
      <w:r w:rsidRPr="00DC17C0">
        <w:t>кандидатами</w:t>
      </w:r>
      <w:r w:rsidRPr="00DC17C0">
        <w:rPr>
          <w:spacing w:val="-1"/>
        </w:rPr>
        <w:t xml:space="preserve"> </w:t>
      </w:r>
      <w:r w:rsidRPr="00DC17C0">
        <w:t>в</w:t>
      </w:r>
      <w:r w:rsidRPr="00DC17C0">
        <w:rPr>
          <w:spacing w:val="-2"/>
        </w:rPr>
        <w:t xml:space="preserve"> </w:t>
      </w:r>
      <w:r w:rsidR="008B2EA0" w:rsidRPr="00DC17C0">
        <w:t>депутаты Государственной</w:t>
      </w:r>
      <w:r w:rsidR="00F2016E" w:rsidRPr="00DC17C0">
        <w:t xml:space="preserve"> Думы Федерального Собрания Российской Федерации восьмого созыва.</w:t>
      </w:r>
    </w:p>
    <w:p w:rsidR="008B2EA0" w:rsidRPr="00DC17C0" w:rsidRDefault="00425A31" w:rsidP="00425A31">
      <w:pPr>
        <w:spacing w:before="1"/>
        <w:ind w:right="143"/>
        <w:jc w:val="both"/>
        <w:rPr>
          <w:sz w:val="24"/>
          <w:szCs w:val="24"/>
        </w:rPr>
      </w:pPr>
      <w:r w:rsidRPr="00DC17C0">
        <w:rPr>
          <w:sz w:val="24"/>
          <w:szCs w:val="24"/>
        </w:rPr>
        <w:t xml:space="preserve">              </w:t>
      </w:r>
      <w:r w:rsidR="008B2EA0" w:rsidRPr="00DC17C0">
        <w:rPr>
          <w:sz w:val="24"/>
          <w:szCs w:val="24"/>
        </w:rPr>
        <w:t>Комиссией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установлено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тесное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взаимодействие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органами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государственной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власти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Республики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Башкортостан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местного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самоуправления.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В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рамках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подготовки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к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единому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дню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голосования</w:t>
      </w:r>
      <w:r w:rsidR="008B2EA0" w:rsidRPr="00DC17C0">
        <w:rPr>
          <w:spacing w:val="70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19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сентября 2021 года по вопросам подготовки и проведения выборов, в целях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обеспечения правопорядка и безопасности организации выборных процедур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налажена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lastRenderedPageBreak/>
        <w:t>совместная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работа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правоохранительными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органами.</w:t>
      </w:r>
      <w:r w:rsidR="008B2EA0" w:rsidRPr="00DC17C0">
        <w:rPr>
          <w:spacing w:val="-1"/>
          <w:sz w:val="24"/>
          <w:szCs w:val="24"/>
        </w:rPr>
        <w:t xml:space="preserve"> Неоднократно п</w:t>
      </w:r>
      <w:r w:rsidR="008B2EA0" w:rsidRPr="00DC17C0">
        <w:rPr>
          <w:sz w:val="24"/>
          <w:szCs w:val="24"/>
        </w:rPr>
        <w:t>роводились</w:t>
      </w:r>
      <w:r w:rsidR="008B2EA0" w:rsidRPr="00DC17C0">
        <w:rPr>
          <w:spacing w:val="-2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совещания</w:t>
      </w:r>
      <w:r w:rsidR="008B2EA0" w:rsidRPr="00DC17C0">
        <w:rPr>
          <w:spacing w:val="-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</w:t>
      </w:r>
      <w:r w:rsidR="008B2EA0" w:rsidRPr="00DC17C0">
        <w:rPr>
          <w:spacing w:val="2"/>
          <w:sz w:val="24"/>
          <w:szCs w:val="24"/>
        </w:rPr>
        <w:t xml:space="preserve"> </w:t>
      </w:r>
      <w:proofErr w:type="spellStart"/>
      <w:r w:rsidR="008B2EA0" w:rsidRPr="00DC17C0">
        <w:rPr>
          <w:spacing w:val="2"/>
          <w:sz w:val="24"/>
          <w:szCs w:val="24"/>
        </w:rPr>
        <w:t>Бижбулякским</w:t>
      </w:r>
      <w:proofErr w:type="spellEnd"/>
      <w:r w:rsidR="008B2EA0" w:rsidRPr="00DC17C0">
        <w:rPr>
          <w:spacing w:val="2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ОМВД</w:t>
      </w:r>
      <w:r w:rsidR="008B2EA0" w:rsidRPr="00DC17C0">
        <w:rPr>
          <w:spacing w:val="-3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по</w:t>
      </w:r>
      <w:r w:rsidR="008B2EA0" w:rsidRPr="00DC17C0">
        <w:rPr>
          <w:spacing w:val="-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РБ.</w:t>
      </w:r>
    </w:p>
    <w:p w:rsidR="008B2EA0" w:rsidRPr="00DC17C0" w:rsidRDefault="00425A31" w:rsidP="00425A31">
      <w:pPr>
        <w:ind w:right="143"/>
        <w:jc w:val="both"/>
        <w:rPr>
          <w:sz w:val="24"/>
          <w:szCs w:val="24"/>
        </w:rPr>
      </w:pPr>
      <w:r w:rsidRPr="00DC17C0">
        <w:rPr>
          <w:sz w:val="24"/>
          <w:szCs w:val="24"/>
        </w:rPr>
        <w:t xml:space="preserve">              </w:t>
      </w:r>
      <w:r w:rsidR="008B2EA0" w:rsidRPr="00DC17C0">
        <w:rPr>
          <w:sz w:val="24"/>
          <w:szCs w:val="24"/>
        </w:rPr>
        <w:t>В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целях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обеспечения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безопасности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граждан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бесперебойной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работы</w:t>
      </w:r>
      <w:r w:rsidR="008B2EA0" w:rsidRPr="00DC17C0">
        <w:rPr>
          <w:spacing w:val="-67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избирательных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участков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в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случае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возникновения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чрезвычайных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ситуаций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администрациями муниципальных образований были определены резервные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места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для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голосования.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На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территории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района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определено</w:t>
      </w:r>
      <w:r w:rsidR="008B2EA0" w:rsidRPr="00DC17C0">
        <w:rPr>
          <w:spacing w:val="1"/>
          <w:sz w:val="24"/>
          <w:szCs w:val="24"/>
        </w:rPr>
        <w:t xml:space="preserve"> 36 </w:t>
      </w:r>
      <w:r w:rsidR="008B2EA0" w:rsidRPr="00DC17C0">
        <w:rPr>
          <w:sz w:val="24"/>
          <w:szCs w:val="24"/>
        </w:rPr>
        <w:t>резервных</w:t>
      </w:r>
      <w:r w:rsidR="008B2EA0" w:rsidRPr="00DC17C0">
        <w:rPr>
          <w:spacing w:val="1"/>
          <w:sz w:val="24"/>
          <w:szCs w:val="24"/>
        </w:rPr>
        <w:t xml:space="preserve"> </w:t>
      </w:r>
      <w:r w:rsidR="008B2EA0" w:rsidRPr="00DC17C0">
        <w:rPr>
          <w:sz w:val="24"/>
          <w:szCs w:val="24"/>
        </w:rPr>
        <w:t>помещений.</w:t>
      </w:r>
    </w:p>
    <w:p w:rsidR="00E40777" w:rsidRPr="00DC17C0" w:rsidRDefault="00425A31" w:rsidP="00425A31">
      <w:pPr>
        <w:spacing w:before="1"/>
        <w:ind w:right="145"/>
        <w:jc w:val="both"/>
        <w:rPr>
          <w:sz w:val="24"/>
          <w:szCs w:val="24"/>
        </w:rPr>
      </w:pPr>
      <w:r w:rsidRPr="00DC17C0">
        <w:rPr>
          <w:sz w:val="24"/>
          <w:szCs w:val="24"/>
        </w:rPr>
        <w:t xml:space="preserve">              </w:t>
      </w:r>
      <w:r w:rsidR="00E40777" w:rsidRPr="00DC17C0">
        <w:rPr>
          <w:sz w:val="24"/>
          <w:szCs w:val="24"/>
        </w:rPr>
        <w:t>В период подготовки ко дням голосования проводился мониторинг готовности помещений избирательных участков. Было проведено совместное учение со службами экстренного реагирования при ЧС, правоохранительных органов, главами поселений и председателями комиссий с целью отработки практических навыков взаимодействия участковой комиссии при возникновении ЧС.</w:t>
      </w:r>
    </w:p>
    <w:p w:rsidR="008B2EA0" w:rsidRPr="00DC17C0" w:rsidRDefault="008B2EA0" w:rsidP="00425A31">
      <w:pPr>
        <w:spacing w:before="1"/>
        <w:ind w:right="145"/>
        <w:jc w:val="both"/>
        <w:rPr>
          <w:sz w:val="24"/>
          <w:szCs w:val="24"/>
        </w:rPr>
      </w:pPr>
      <w:r w:rsidRPr="00DC17C0">
        <w:rPr>
          <w:sz w:val="24"/>
          <w:szCs w:val="24"/>
        </w:rPr>
        <w:t>С 26 августа по 6 сентября 2021 года комиссией в составе начальника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 xml:space="preserve">ОУУП и ПДН ОМВД России по </w:t>
      </w:r>
      <w:proofErr w:type="spellStart"/>
      <w:r w:rsidR="00A36FAC" w:rsidRPr="00DC17C0">
        <w:rPr>
          <w:sz w:val="24"/>
          <w:szCs w:val="24"/>
        </w:rPr>
        <w:t>Бижбулякскому</w:t>
      </w:r>
      <w:proofErr w:type="spellEnd"/>
      <w:r w:rsidR="00A36FAC" w:rsidRPr="00DC17C0">
        <w:rPr>
          <w:sz w:val="24"/>
          <w:szCs w:val="24"/>
        </w:rPr>
        <w:t xml:space="preserve"> району</w:t>
      </w:r>
      <w:r w:rsidRPr="00DC17C0">
        <w:rPr>
          <w:sz w:val="24"/>
          <w:szCs w:val="24"/>
        </w:rPr>
        <w:t>, старшего дознавателя</w:t>
      </w:r>
      <w:r w:rsidRPr="00DC17C0">
        <w:rPr>
          <w:spacing w:val="1"/>
          <w:sz w:val="24"/>
          <w:szCs w:val="24"/>
        </w:rPr>
        <w:t xml:space="preserve"> </w:t>
      </w:r>
      <w:proofErr w:type="spellStart"/>
      <w:r w:rsidRPr="00DC17C0">
        <w:rPr>
          <w:sz w:val="24"/>
          <w:szCs w:val="24"/>
        </w:rPr>
        <w:t>Белебеевского</w:t>
      </w:r>
      <w:proofErr w:type="spellEnd"/>
      <w:r w:rsidRPr="00DC17C0">
        <w:rPr>
          <w:sz w:val="24"/>
          <w:szCs w:val="24"/>
        </w:rPr>
        <w:t xml:space="preserve"> межрайонного </w:t>
      </w:r>
      <w:proofErr w:type="spellStart"/>
      <w:r w:rsidRPr="00DC17C0">
        <w:rPr>
          <w:sz w:val="24"/>
          <w:szCs w:val="24"/>
        </w:rPr>
        <w:t>ОНДиПР</w:t>
      </w:r>
      <w:proofErr w:type="spellEnd"/>
      <w:r w:rsidRPr="00DC17C0">
        <w:rPr>
          <w:sz w:val="24"/>
          <w:szCs w:val="24"/>
        </w:rPr>
        <w:t xml:space="preserve"> Главного управления МЧС России по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РБ,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председателя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ТИК,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глав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сельских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поселений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сельсоветов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и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владельцев</w:t>
      </w:r>
      <w:r w:rsidRPr="00DC17C0">
        <w:rPr>
          <w:spacing w:val="-67"/>
          <w:sz w:val="24"/>
          <w:szCs w:val="24"/>
        </w:rPr>
        <w:t xml:space="preserve"> </w:t>
      </w:r>
      <w:r w:rsidRPr="00DC17C0">
        <w:rPr>
          <w:sz w:val="24"/>
          <w:szCs w:val="24"/>
        </w:rPr>
        <w:t>помещений проведена проверка готовности помещений для голосования в 44</w:t>
      </w:r>
      <w:r w:rsidRPr="00DC17C0">
        <w:rPr>
          <w:spacing w:val="1"/>
          <w:sz w:val="24"/>
          <w:szCs w:val="24"/>
        </w:rPr>
        <w:t xml:space="preserve"> </w:t>
      </w:r>
      <w:r w:rsidRPr="00DC17C0">
        <w:rPr>
          <w:sz w:val="24"/>
          <w:szCs w:val="24"/>
        </w:rPr>
        <w:t>участковых избирательных комиссиях. Все помещения соответствуют нормам,</w:t>
      </w:r>
      <w:r w:rsidRPr="00DC17C0">
        <w:rPr>
          <w:spacing w:val="-67"/>
          <w:sz w:val="24"/>
          <w:szCs w:val="24"/>
        </w:rPr>
        <w:t xml:space="preserve"> </w:t>
      </w:r>
      <w:r w:rsidRPr="00DC17C0">
        <w:rPr>
          <w:sz w:val="24"/>
          <w:szCs w:val="24"/>
        </w:rPr>
        <w:t>комиссии</w:t>
      </w:r>
      <w:r w:rsidRPr="00DC17C0">
        <w:rPr>
          <w:spacing w:val="-4"/>
          <w:sz w:val="24"/>
          <w:szCs w:val="24"/>
        </w:rPr>
        <w:t xml:space="preserve"> </w:t>
      </w:r>
      <w:r w:rsidRPr="00DC17C0">
        <w:rPr>
          <w:sz w:val="24"/>
          <w:szCs w:val="24"/>
        </w:rPr>
        <w:t>обеспечены технологическим</w:t>
      </w:r>
      <w:r w:rsidRPr="00DC17C0">
        <w:rPr>
          <w:spacing w:val="-4"/>
          <w:sz w:val="24"/>
          <w:szCs w:val="24"/>
        </w:rPr>
        <w:t xml:space="preserve"> </w:t>
      </w:r>
      <w:r w:rsidR="00E40777" w:rsidRPr="00DC17C0">
        <w:rPr>
          <w:sz w:val="24"/>
          <w:szCs w:val="24"/>
        </w:rPr>
        <w:t>оборудованием, сейфами, средствами видео регистрации.</w:t>
      </w:r>
    </w:p>
    <w:p w:rsidR="00527D4C" w:rsidRPr="00DC17C0" w:rsidRDefault="0072061E" w:rsidP="00425A31">
      <w:pPr>
        <w:pStyle w:val="a3"/>
        <w:ind w:left="0" w:right="248"/>
        <w:rPr>
          <w:spacing w:val="1"/>
        </w:rPr>
      </w:pPr>
      <w:r w:rsidRPr="00DC17C0">
        <w:t>В</w:t>
      </w:r>
      <w:r w:rsidRPr="00DC17C0">
        <w:rPr>
          <w:spacing w:val="1"/>
        </w:rPr>
        <w:t xml:space="preserve"> </w:t>
      </w:r>
      <w:r w:rsidRPr="00DC17C0">
        <w:t>рамках</w:t>
      </w:r>
      <w:r w:rsidRPr="00DC17C0">
        <w:rPr>
          <w:spacing w:val="1"/>
        </w:rPr>
        <w:t xml:space="preserve"> </w:t>
      </w:r>
      <w:r w:rsidRPr="00DC17C0">
        <w:t>программы</w:t>
      </w:r>
      <w:r w:rsidRPr="00DC17C0">
        <w:rPr>
          <w:spacing w:val="1"/>
        </w:rPr>
        <w:t xml:space="preserve"> </w:t>
      </w:r>
      <w:r w:rsidRPr="00DC17C0">
        <w:t>обучения</w:t>
      </w:r>
      <w:r w:rsidRPr="00DC17C0">
        <w:rPr>
          <w:spacing w:val="1"/>
        </w:rPr>
        <w:t xml:space="preserve"> </w:t>
      </w:r>
      <w:r w:rsidRPr="00DC17C0">
        <w:t>членов</w:t>
      </w:r>
      <w:r w:rsidRPr="00DC17C0">
        <w:rPr>
          <w:spacing w:val="1"/>
        </w:rPr>
        <w:t xml:space="preserve"> </w:t>
      </w:r>
      <w:r w:rsidRPr="00DC17C0">
        <w:t>территориальной</w:t>
      </w:r>
      <w:r w:rsidRPr="00DC17C0">
        <w:rPr>
          <w:spacing w:val="1"/>
        </w:rPr>
        <w:t xml:space="preserve"> </w:t>
      </w:r>
      <w:r w:rsidRPr="00DC17C0">
        <w:t>и</w:t>
      </w:r>
      <w:r w:rsidRPr="00DC17C0">
        <w:rPr>
          <w:spacing w:val="1"/>
        </w:rPr>
        <w:t xml:space="preserve"> </w:t>
      </w:r>
      <w:r w:rsidRPr="00DC17C0">
        <w:t>участковых</w:t>
      </w:r>
      <w:r w:rsidRPr="00DC17C0">
        <w:rPr>
          <w:spacing w:val="1"/>
        </w:rPr>
        <w:t xml:space="preserve"> </w:t>
      </w:r>
      <w:r w:rsidRPr="00DC17C0">
        <w:t>избирательных</w:t>
      </w:r>
      <w:r w:rsidRPr="00DC17C0">
        <w:rPr>
          <w:spacing w:val="1"/>
        </w:rPr>
        <w:t xml:space="preserve"> </w:t>
      </w:r>
      <w:r w:rsidRPr="00DC17C0">
        <w:t>комиссий,</w:t>
      </w:r>
      <w:r w:rsidRPr="00DC17C0">
        <w:rPr>
          <w:spacing w:val="1"/>
        </w:rPr>
        <w:t xml:space="preserve"> </w:t>
      </w:r>
      <w:r w:rsidRPr="00DC17C0">
        <w:t>организаторов</w:t>
      </w:r>
      <w:r w:rsidRPr="00DC17C0">
        <w:rPr>
          <w:spacing w:val="1"/>
        </w:rPr>
        <w:t xml:space="preserve"> </w:t>
      </w:r>
      <w:r w:rsidRPr="00DC17C0">
        <w:t>выборов</w:t>
      </w:r>
      <w:r w:rsidRPr="00DC17C0">
        <w:rPr>
          <w:spacing w:val="1"/>
        </w:rPr>
        <w:t xml:space="preserve"> </w:t>
      </w:r>
      <w:r w:rsidRPr="00DC17C0">
        <w:t>Комиссией</w:t>
      </w:r>
      <w:r w:rsidRPr="00DC17C0">
        <w:rPr>
          <w:spacing w:val="61"/>
        </w:rPr>
        <w:t xml:space="preserve"> </w:t>
      </w:r>
      <w:r w:rsidRPr="00DC17C0">
        <w:t>были</w:t>
      </w:r>
      <w:r w:rsidRPr="00DC17C0">
        <w:rPr>
          <w:spacing w:val="61"/>
        </w:rPr>
        <w:t xml:space="preserve"> </w:t>
      </w:r>
      <w:r w:rsidRPr="00DC17C0">
        <w:t>проведены</w:t>
      </w:r>
      <w:r w:rsidRPr="00DC17C0">
        <w:rPr>
          <w:spacing w:val="1"/>
        </w:rPr>
        <w:t xml:space="preserve"> </w:t>
      </w:r>
      <w:r w:rsidRPr="00DC17C0">
        <w:t>обучающие</w:t>
      </w:r>
      <w:r w:rsidRPr="00DC17C0">
        <w:rPr>
          <w:spacing w:val="1"/>
        </w:rPr>
        <w:t xml:space="preserve"> </w:t>
      </w:r>
      <w:r w:rsidRPr="00DC17C0">
        <w:t>семинары.</w:t>
      </w:r>
      <w:r w:rsidRPr="00DC17C0">
        <w:rPr>
          <w:spacing w:val="1"/>
        </w:rPr>
        <w:t xml:space="preserve"> </w:t>
      </w:r>
    </w:p>
    <w:p w:rsidR="002501F5" w:rsidRPr="00DC17C0" w:rsidRDefault="00425A31" w:rsidP="00425A31">
      <w:pPr>
        <w:pStyle w:val="a3"/>
        <w:ind w:left="0" w:right="248"/>
      </w:pPr>
      <w:r w:rsidRPr="00DC17C0">
        <w:t xml:space="preserve">          </w:t>
      </w:r>
      <w:r w:rsidR="0072061E" w:rsidRPr="00DC17C0">
        <w:t>В</w:t>
      </w:r>
      <w:r w:rsidR="0072061E" w:rsidRPr="00DC17C0">
        <w:rPr>
          <w:spacing w:val="1"/>
        </w:rPr>
        <w:t xml:space="preserve"> </w:t>
      </w:r>
      <w:r w:rsidR="0072061E" w:rsidRPr="00DC17C0">
        <w:t>связи</w:t>
      </w:r>
      <w:r w:rsidR="0072061E" w:rsidRPr="00DC17C0">
        <w:rPr>
          <w:spacing w:val="1"/>
        </w:rPr>
        <w:t xml:space="preserve"> </w:t>
      </w:r>
      <w:r w:rsidR="0072061E" w:rsidRPr="00DC17C0">
        <w:t>со</w:t>
      </w:r>
      <w:r w:rsidR="0072061E" w:rsidRPr="00DC17C0">
        <w:rPr>
          <w:spacing w:val="1"/>
        </w:rPr>
        <w:t xml:space="preserve"> </w:t>
      </w:r>
      <w:r w:rsidR="0072061E" w:rsidRPr="00DC17C0">
        <w:t>сложившейся</w:t>
      </w:r>
      <w:r w:rsidR="0072061E" w:rsidRPr="00DC17C0">
        <w:rPr>
          <w:spacing w:val="1"/>
        </w:rPr>
        <w:t xml:space="preserve"> </w:t>
      </w:r>
      <w:r w:rsidR="0072061E" w:rsidRPr="00DC17C0">
        <w:t>эпидемиологической</w:t>
      </w:r>
      <w:r w:rsidR="0072061E" w:rsidRPr="00DC17C0">
        <w:rPr>
          <w:spacing w:val="61"/>
        </w:rPr>
        <w:t xml:space="preserve"> </w:t>
      </w:r>
      <w:r w:rsidR="00A36FAC" w:rsidRPr="00DC17C0">
        <w:t>обстановкой,</w:t>
      </w:r>
      <w:r w:rsidR="002501F5" w:rsidRPr="00DC17C0">
        <w:t xml:space="preserve"> </w:t>
      </w:r>
      <w:r w:rsidR="0072061E" w:rsidRPr="00DC17C0">
        <w:t xml:space="preserve">активно внедрялась система дистанционного обучения членов комиссий с </w:t>
      </w:r>
      <w:r w:rsidR="002501F5" w:rsidRPr="00DC17C0">
        <w:t xml:space="preserve">использованием </w:t>
      </w:r>
      <w:r w:rsidR="00527D4C" w:rsidRPr="00DC17C0">
        <w:t>материалов</w:t>
      </w:r>
      <w:r w:rsidR="0072061E" w:rsidRPr="00DC17C0">
        <w:rPr>
          <w:spacing w:val="-2"/>
        </w:rPr>
        <w:t xml:space="preserve"> </w:t>
      </w:r>
      <w:r w:rsidR="0072061E" w:rsidRPr="00DC17C0">
        <w:t>РЦОИТ</w:t>
      </w:r>
      <w:r w:rsidR="0072061E" w:rsidRPr="00DC17C0">
        <w:rPr>
          <w:spacing w:val="-1"/>
        </w:rPr>
        <w:t xml:space="preserve"> </w:t>
      </w:r>
      <w:r w:rsidR="0072061E" w:rsidRPr="00DC17C0">
        <w:t>при ЦИК России.</w:t>
      </w:r>
      <w:r w:rsidR="00A36FAC" w:rsidRPr="00DC17C0">
        <w:t xml:space="preserve"> Обучение членов избирательных комиссий Республики Башкортостан было проведено на основе учебно-методических материалов, находящихся на информационных ресурсах, разработанных РЦОИТ при ЦИК РФ, с последующим тестированием и получением сертификата.</w:t>
      </w:r>
    </w:p>
    <w:p w:rsidR="00E67378" w:rsidRPr="00DC17C0" w:rsidRDefault="00425A31" w:rsidP="00425A31">
      <w:pPr>
        <w:pStyle w:val="a3"/>
        <w:ind w:left="0" w:right="245"/>
      </w:pPr>
      <w:r w:rsidRPr="00DC17C0">
        <w:t xml:space="preserve">           </w:t>
      </w:r>
      <w:r w:rsidR="0072061E" w:rsidRPr="00DC17C0">
        <w:t>С членами участковых комиссий были проведены практические занятия на каждом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избирательном участке по составлению итоговых протоколов голосования с QR- кодом, а</w:t>
      </w:r>
      <w:r w:rsidR="0072061E" w:rsidRPr="00DC17C0">
        <w:rPr>
          <w:spacing w:val="1"/>
        </w:rPr>
        <w:t xml:space="preserve"> </w:t>
      </w:r>
      <w:r w:rsidR="0072061E" w:rsidRPr="00DC17C0">
        <w:t>также</w:t>
      </w:r>
      <w:r w:rsidR="0072061E" w:rsidRPr="00DC17C0">
        <w:rPr>
          <w:spacing w:val="1"/>
        </w:rPr>
        <w:t xml:space="preserve"> </w:t>
      </w:r>
      <w:r w:rsidR="0072061E" w:rsidRPr="00DC17C0">
        <w:t>было</w:t>
      </w:r>
      <w:r w:rsidR="0072061E" w:rsidRPr="00DC17C0">
        <w:rPr>
          <w:spacing w:val="1"/>
        </w:rPr>
        <w:t xml:space="preserve"> </w:t>
      </w:r>
      <w:r w:rsidR="0072061E" w:rsidRPr="00DC17C0">
        <w:t>проведено</w:t>
      </w:r>
      <w:r w:rsidR="0072061E" w:rsidRPr="00DC17C0">
        <w:rPr>
          <w:spacing w:val="1"/>
        </w:rPr>
        <w:t xml:space="preserve"> </w:t>
      </w:r>
      <w:r w:rsidR="0072061E" w:rsidRPr="00DC17C0">
        <w:t>обучение</w:t>
      </w:r>
      <w:r w:rsidR="0072061E" w:rsidRPr="00DC17C0">
        <w:rPr>
          <w:spacing w:val="1"/>
        </w:rPr>
        <w:t xml:space="preserve"> </w:t>
      </w:r>
      <w:r w:rsidR="0072061E" w:rsidRPr="00DC17C0">
        <w:t>операторов</w:t>
      </w:r>
      <w:r w:rsidR="0072061E" w:rsidRPr="00DC17C0">
        <w:rPr>
          <w:spacing w:val="1"/>
        </w:rPr>
        <w:t xml:space="preserve"> </w:t>
      </w:r>
      <w:r w:rsidR="0004236A" w:rsidRPr="00DC17C0">
        <w:rPr>
          <w:spacing w:val="1"/>
        </w:rPr>
        <w:t>Комплексов Обработки Избирательных Бюллетеней (</w:t>
      </w:r>
      <w:r w:rsidR="0072061E" w:rsidRPr="00DC17C0">
        <w:t>КОИБ</w:t>
      </w:r>
      <w:r w:rsidR="0004236A" w:rsidRPr="00DC17C0">
        <w:t xml:space="preserve"> </w:t>
      </w:r>
      <w:r w:rsidR="0072061E" w:rsidRPr="00DC17C0">
        <w:t>2010</w:t>
      </w:r>
      <w:r w:rsidR="0004236A" w:rsidRPr="00DC17C0">
        <w:t>)</w:t>
      </w:r>
      <w:r w:rsidR="0072061E" w:rsidRPr="00DC17C0">
        <w:rPr>
          <w:spacing w:val="1"/>
        </w:rPr>
        <w:t xml:space="preserve"> </w:t>
      </w:r>
      <w:r w:rsidR="0072061E" w:rsidRPr="00DC17C0">
        <w:t>и</w:t>
      </w:r>
      <w:r w:rsidR="0072061E" w:rsidRPr="00DC17C0">
        <w:rPr>
          <w:spacing w:val="1"/>
        </w:rPr>
        <w:t xml:space="preserve"> </w:t>
      </w:r>
      <w:r w:rsidR="0072061E" w:rsidRPr="00DC17C0">
        <w:t>председателей</w:t>
      </w:r>
      <w:r w:rsidR="0072061E" w:rsidRPr="00DC17C0">
        <w:rPr>
          <w:spacing w:val="1"/>
        </w:rPr>
        <w:t xml:space="preserve"> </w:t>
      </w:r>
      <w:r w:rsidR="0072061E" w:rsidRPr="00DC17C0">
        <w:t>участковых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избирательный комиссий, оснащаемых данным оборудованием.</w:t>
      </w:r>
      <w:r w:rsidR="0072061E" w:rsidRPr="00DC17C0">
        <w:rPr>
          <w:spacing w:val="61"/>
        </w:rPr>
        <w:t xml:space="preserve"> </w:t>
      </w:r>
      <w:r w:rsidR="0072061E" w:rsidRPr="00DC17C0">
        <w:t>В дни голосования на</w:t>
      </w:r>
      <w:r w:rsidR="0072061E" w:rsidRPr="00DC17C0">
        <w:rPr>
          <w:spacing w:val="1"/>
        </w:rPr>
        <w:t xml:space="preserve"> </w:t>
      </w:r>
      <w:r w:rsidR="0072061E" w:rsidRPr="00DC17C0">
        <w:t>всех</w:t>
      </w:r>
      <w:r w:rsidR="0072061E" w:rsidRPr="00DC17C0">
        <w:rPr>
          <w:spacing w:val="3"/>
        </w:rPr>
        <w:t xml:space="preserve"> </w:t>
      </w:r>
      <w:r w:rsidR="0072061E" w:rsidRPr="00DC17C0">
        <w:t>участках</w:t>
      </w:r>
      <w:r w:rsidR="0072061E" w:rsidRPr="00DC17C0">
        <w:rPr>
          <w:spacing w:val="2"/>
        </w:rPr>
        <w:t xml:space="preserve"> </w:t>
      </w:r>
      <w:r w:rsidR="0004236A" w:rsidRPr="00DC17C0">
        <w:rPr>
          <w:spacing w:val="1"/>
        </w:rPr>
        <w:t xml:space="preserve">Комплексы Обработки Избирательных </w:t>
      </w:r>
      <w:r w:rsidR="002501F5" w:rsidRPr="00DC17C0">
        <w:rPr>
          <w:spacing w:val="1"/>
        </w:rPr>
        <w:t xml:space="preserve">Бюллетеней </w:t>
      </w:r>
      <w:r w:rsidR="002501F5" w:rsidRPr="00DC17C0">
        <w:t>сработали</w:t>
      </w:r>
      <w:r w:rsidR="0072061E" w:rsidRPr="00DC17C0">
        <w:rPr>
          <w:spacing w:val="1"/>
        </w:rPr>
        <w:t xml:space="preserve"> </w:t>
      </w:r>
      <w:r w:rsidR="0072061E" w:rsidRPr="00DC17C0">
        <w:t>бесперебойно.</w:t>
      </w:r>
    </w:p>
    <w:p w:rsidR="00E67378" w:rsidRPr="00DC17C0" w:rsidRDefault="00425A31" w:rsidP="00425A31">
      <w:pPr>
        <w:pStyle w:val="a3"/>
        <w:spacing w:before="66"/>
        <w:ind w:left="0" w:right="245"/>
      </w:pPr>
      <w:r w:rsidRPr="00DC17C0">
        <w:t xml:space="preserve">            </w:t>
      </w:r>
      <w:r w:rsidR="0072061E" w:rsidRPr="00DC17C0">
        <w:t xml:space="preserve">В сформированных </w:t>
      </w:r>
      <w:r w:rsidR="003417DA" w:rsidRPr="00DC17C0">
        <w:t>44</w:t>
      </w:r>
      <w:r w:rsidR="0072061E" w:rsidRPr="00DC17C0">
        <w:t xml:space="preserve"> участковых избирательных комиссиях в составе </w:t>
      </w:r>
      <w:r w:rsidR="003417DA" w:rsidRPr="00DC17C0">
        <w:t>263</w:t>
      </w:r>
      <w:r w:rsidR="0072061E" w:rsidRPr="00DC17C0">
        <w:t xml:space="preserve"> членов</w:t>
      </w:r>
      <w:r w:rsidR="0072061E" w:rsidRPr="00DC17C0">
        <w:rPr>
          <w:spacing w:val="1"/>
        </w:rPr>
        <w:t xml:space="preserve"> </w:t>
      </w:r>
      <w:r w:rsidR="0072061E" w:rsidRPr="00DC17C0">
        <w:t>комиссий с правом решающего голоса с 8 сентября проводилась работа по подготовке и</w:t>
      </w:r>
      <w:r w:rsidR="0072061E" w:rsidRPr="00DC17C0">
        <w:rPr>
          <w:spacing w:val="1"/>
        </w:rPr>
        <w:t xml:space="preserve"> </w:t>
      </w:r>
      <w:r w:rsidR="0072061E" w:rsidRPr="00DC17C0">
        <w:t>проведению</w:t>
      </w:r>
      <w:r w:rsidR="0072061E" w:rsidRPr="00DC17C0">
        <w:rPr>
          <w:spacing w:val="1"/>
        </w:rPr>
        <w:t xml:space="preserve"> </w:t>
      </w:r>
      <w:r w:rsidR="0072061E" w:rsidRPr="00DC17C0">
        <w:t>депутатов</w:t>
      </w:r>
      <w:r w:rsidR="0072061E" w:rsidRPr="00DC17C0">
        <w:rPr>
          <w:spacing w:val="1"/>
        </w:rPr>
        <w:t xml:space="preserve"> </w:t>
      </w:r>
      <w:r w:rsidR="0072061E" w:rsidRPr="00DC17C0">
        <w:t>Государственной</w:t>
      </w:r>
      <w:r w:rsidR="0072061E" w:rsidRPr="00DC17C0">
        <w:rPr>
          <w:spacing w:val="1"/>
        </w:rPr>
        <w:t xml:space="preserve"> </w:t>
      </w:r>
      <w:r w:rsidR="0072061E" w:rsidRPr="00DC17C0">
        <w:t>Думы</w:t>
      </w:r>
      <w:r w:rsidR="0072061E" w:rsidRPr="00DC17C0">
        <w:rPr>
          <w:spacing w:val="1"/>
        </w:rPr>
        <w:t xml:space="preserve"> </w:t>
      </w:r>
      <w:r w:rsidR="0072061E" w:rsidRPr="00DC17C0">
        <w:t>Федерального</w:t>
      </w:r>
      <w:r w:rsidR="0072061E" w:rsidRPr="00DC17C0">
        <w:rPr>
          <w:spacing w:val="1"/>
        </w:rPr>
        <w:t xml:space="preserve"> </w:t>
      </w:r>
      <w:r w:rsidR="0072061E" w:rsidRPr="00DC17C0">
        <w:t>Собрания</w:t>
      </w:r>
      <w:r w:rsidR="0072061E" w:rsidRPr="00DC17C0">
        <w:rPr>
          <w:spacing w:val="1"/>
        </w:rPr>
        <w:t xml:space="preserve"> </w:t>
      </w:r>
      <w:r w:rsidR="0072061E" w:rsidRPr="00DC17C0">
        <w:t>Российской</w:t>
      </w:r>
      <w:r w:rsidR="0072061E" w:rsidRPr="00DC17C0">
        <w:rPr>
          <w:spacing w:val="1"/>
        </w:rPr>
        <w:t xml:space="preserve"> </w:t>
      </w:r>
      <w:r w:rsidR="0072061E" w:rsidRPr="00DC17C0">
        <w:t>Федерации восьмого созыва на территории муниципального района Бижбулякский</w:t>
      </w:r>
      <w:r w:rsidR="003417DA" w:rsidRPr="00DC17C0">
        <w:t xml:space="preserve"> </w:t>
      </w:r>
      <w:r w:rsidR="0072061E" w:rsidRPr="00DC17C0">
        <w:t>район</w:t>
      </w:r>
      <w:r w:rsidR="0072061E" w:rsidRPr="00DC17C0">
        <w:rPr>
          <w:spacing w:val="1"/>
        </w:rPr>
        <w:t xml:space="preserve"> </w:t>
      </w:r>
      <w:r w:rsidR="0072061E" w:rsidRPr="00DC17C0">
        <w:t>Республики</w:t>
      </w:r>
      <w:r w:rsidR="0072061E" w:rsidRPr="00DC17C0">
        <w:rPr>
          <w:spacing w:val="1"/>
        </w:rPr>
        <w:t xml:space="preserve"> </w:t>
      </w:r>
      <w:r w:rsidR="0072061E" w:rsidRPr="00DC17C0">
        <w:t>Башкортостан.</w:t>
      </w:r>
      <w:r w:rsidR="0072061E" w:rsidRPr="00DC17C0">
        <w:rPr>
          <w:spacing w:val="1"/>
        </w:rPr>
        <w:t xml:space="preserve"> </w:t>
      </w:r>
      <w:r w:rsidR="0072061E" w:rsidRPr="00DC17C0">
        <w:t>Члены</w:t>
      </w:r>
      <w:r w:rsidR="0072061E" w:rsidRPr="00DC17C0">
        <w:rPr>
          <w:spacing w:val="1"/>
        </w:rPr>
        <w:t xml:space="preserve"> </w:t>
      </w:r>
      <w:r w:rsidR="0072061E" w:rsidRPr="00DC17C0">
        <w:t>участковых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избирательных</w:t>
      </w:r>
      <w:r w:rsidR="0072061E" w:rsidRPr="00DC17C0">
        <w:rPr>
          <w:spacing w:val="1"/>
        </w:rPr>
        <w:t xml:space="preserve"> </w:t>
      </w:r>
      <w:r w:rsidR="0072061E" w:rsidRPr="00DC17C0">
        <w:t>комиссий</w:t>
      </w:r>
      <w:r w:rsidR="0072061E" w:rsidRPr="00DC17C0">
        <w:rPr>
          <w:spacing w:val="1"/>
        </w:rPr>
        <w:t xml:space="preserve"> </w:t>
      </w:r>
      <w:r w:rsidR="0072061E" w:rsidRPr="00DC17C0">
        <w:t>занимались</w:t>
      </w:r>
      <w:r w:rsidR="0072061E" w:rsidRPr="00DC17C0">
        <w:rPr>
          <w:spacing w:val="1"/>
        </w:rPr>
        <w:t xml:space="preserve"> </w:t>
      </w:r>
      <w:r w:rsidR="0072061E" w:rsidRPr="00DC17C0">
        <w:t>раздачей пригласительных, уточнением списка избирателей, готовили к дням голосования</w:t>
      </w:r>
      <w:r w:rsidR="0072061E" w:rsidRPr="00DC17C0">
        <w:rPr>
          <w:spacing w:val="1"/>
        </w:rPr>
        <w:t xml:space="preserve"> </w:t>
      </w:r>
      <w:r w:rsidR="0072061E" w:rsidRPr="00DC17C0">
        <w:t>помещения,</w:t>
      </w:r>
      <w:r w:rsidR="0072061E" w:rsidRPr="00DC17C0">
        <w:rPr>
          <w:spacing w:val="1"/>
        </w:rPr>
        <w:t xml:space="preserve"> </w:t>
      </w:r>
      <w:r w:rsidR="0072061E" w:rsidRPr="00DC17C0">
        <w:t>вели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избирательную</w:t>
      </w:r>
      <w:r w:rsidR="0072061E" w:rsidRPr="00DC17C0">
        <w:rPr>
          <w:spacing w:val="1"/>
        </w:rPr>
        <w:t xml:space="preserve"> </w:t>
      </w:r>
      <w:r w:rsidR="0072061E" w:rsidRPr="00DC17C0">
        <w:t>документацию,</w:t>
      </w:r>
      <w:r w:rsidR="0072061E" w:rsidRPr="00DC17C0">
        <w:rPr>
          <w:spacing w:val="1"/>
        </w:rPr>
        <w:t xml:space="preserve"> </w:t>
      </w:r>
      <w:r w:rsidR="0072061E" w:rsidRPr="00DC17C0">
        <w:t>проводили</w:t>
      </w:r>
      <w:r w:rsidR="0072061E" w:rsidRPr="00DC17C0">
        <w:rPr>
          <w:spacing w:val="1"/>
        </w:rPr>
        <w:t xml:space="preserve"> </w:t>
      </w:r>
      <w:r w:rsidR="0072061E" w:rsidRPr="00DC17C0">
        <w:t>разъяснительную</w:t>
      </w:r>
      <w:r w:rsidR="0072061E" w:rsidRPr="00DC17C0">
        <w:rPr>
          <w:spacing w:val="60"/>
        </w:rPr>
        <w:t xml:space="preserve"> </w:t>
      </w:r>
      <w:r w:rsidR="0072061E" w:rsidRPr="00DC17C0">
        <w:t>работу</w:t>
      </w:r>
      <w:r w:rsidR="0072061E" w:rsidRPr="00DC17C0">
        <w:rPr>
          <w:spacing w:val="1"/>
        </w:rPr>
        <w:t xml:space="preserve"> </w:t>
      </w:r>
      <w:r w:rsidR="0072061E" w:rsidRPr="00DC17C0">
        <w:t>среди избирателей,</w:t>
      </w:r>
      <w:r w:rsidR="0072061E" w:rsidRPr="00DC17C0">
        <w:rPr>
          <w:spacing w:val="-3"/>
        </w:rPr>
        <w:t xml:space="preserve"> </w:t>
      </w:r>
      <w:r w:rsidR="0072061E" w:rsidRPr="00DC17C0">
        <w:t>проводили</w:t>
      </w:r>
      <w:r w:rsidR="0072061E" w:rsidRPr="00DC17C0">
        <w:rPr>
          <w:spacing w:val="1"/>
        </w:rPr>
        <w:t xml:space="preserve"> </w:t>
      </w:r>
      <w:r w:rsidR="0072061E" w:rsidRPr="00DC17C0">
        <w:t>трехдневное</w:t>
      </w:r>
      <w:r w:rsidR="0072061E" w:rsidRPr="00DC17C0">
        <w:rPr>
          <w:spacing w:val="-2"/>
        </w:rPr>
        <w:t xml:space="preserve"> </w:t>
      </w:r>
      <w:r w:rsidR="0072061E" w:rsidRPr="00DC17C0">
        <w:t>голосование.</w:t>
      </w:r>
    </w:p>
    <w:p w:rsidR="00E67378" w:rsidRPr="00DC17C0" w:rsidRDefault="00B3756F" w:rsidP="00425A31">
      <w:pPr>
        <w:pStyle w:val="a3"/>
        <w:spacing w:before="1"/>
        <w:ind w:left="0" w:right="247"/>
      </w:pPr>
      <w:r w:rsidRPr="00DC17C0">
        <w:t xml:space="preserve">            </w:t>
      </w:r>
      <w:r w:rsidR="0072061E" w:rsidRPr="00DC17C0">
        <w:t>Всего на выборах</w:t>
      </w:r>
      <w:r w:rsidR="0072061E" w:rsidRPr="00DC17C0">
        <w:rPr>
          <w:spacing w:val="1"/>
        </w:rPr>
        <w:t xml:space="preserve"> </w:t>
      </w:r>
      <w:r w:rsidR="0072061E" w:rsidRPr="00DC17C0">
        <w:t xml:space="preserve">с 17 по 19 сентября 2021 года из </w:t>
      </w:r>
      <w:r w:rsidR="003417DA" w:rsidRPr="00DC17C0">
        <w:t>17713</w:t>
      </w:r>
      <w:r w:rsidR="0072061E" w:rsidRPr="00DC17C0">
        <w:t xml:space="preserve"> избирателей</w:t>
      </w:r>
      <w:r w:rsidR="0072061E" w:rsidRPr="00DC17C0">
        <w:rPr>
          <w:spacing w:val="1"/>
        </w:rPr>
        <w:t xml:space="preserve"> </w:t>
      </w:r>
      <w:r w:rsidR="0072061E" w:rsidRPr="00DC17C0">
        <w:t>приняли</w:t>
      </w:r>
      <w:r w:rsidR="0072061E" w:rsidRPr="00DC17C0">
        <w:rPr>
          <w:spacing w:val="1"/>
        </w:rPr>
        <w:t xml:space="preserve"> </w:t>
      </w:r>
      <w:r w:rsidR="0072061E" w:rsidRPr="00DC17C0">
        <w:t>участие</w:t>
      </w:r>
      <w:r w:rsidR="0072061E" w:rsidRPr="00DC17C0">
        <w:rPr>
          <w:spacing w:val="1"/>
        </w:rPr>
        <w:t xml:space="preserve"> </w:t>
      </w:r>
      <w:r w:rsidR="003417DA" w:rsidRPr="00DC17C0">
        <w:rPr>
          <w:spacing w:val="1"/>
        </w:rPr>
        <w:t>14810</w:t>
      </w:r>
      <w:r w:rsidR="0072061E" w:rsidRPr="00DC17C0">
        <w:rPr>
          <w:spacing w:val="1"/>
        </w:rPr>
        <w:t xml:space="preserve"> </w:t>
      </w:r>
      <w:r w:rsidR="0072061E" w:rsidRPr="00DC17C0">
        <w:t>избирателей,</w:t>
      </w:r>
      <w:r w:rsidR="0072061E" w:rsidRPr="00DC17C0">
        <w:rPr>
          <w:spacing w:val="1"/>
        </w:rPr>
        <w:t xml:space="preserve"> </w:t>
      </w:r>
      <w:r w:rsidR="0072061E" w:rsidRPr="00DC17C0">
        <w:t>что</w:t>
      </w:r>
      <w:r w:rsidR="0072061E" w:rsidRPr="00DC17C0">
        <w:rPr>
          <w:spacing w:val="1"/>
        </w:rPr>
        <w:t xml:space="preserve"> </w:t>
      </w:r>
      <w:r w:rsidR="0072061E" w:rsidRPr="00DC17C0">
        <w:t>составило</w:t>
      </w:r>
      <w:r w:rsidR="0072061E" w:rsidRPr="00DC17C0">
        <w:rPr>
          <w:spacing w:val="1"/>
        </w:rPr>
        <w:t xml:space="preserve"> </w:t>
      </w:r>
      <w:r w:rsidR="003417DA" w:rsidRPr="00DC17C0">
        <w:rPr>
          <w:spacing w:val="1"/>
        </w:rPr>
        <w:t>83,61</w:t>
      </w:r>
      <w:r w:rsidR="0072061E" w:rsidRPr="00DC17C0">
        <w:t>%</w:t>
      </w:r>
      <w:r w:rsidR="0072061E" w:rsidRPr="00DC17C0">
        <w:rPr>
          <w:spacing w:val="1"/>
        </w:rPr>
        <w:t xml:space="preserve"> </w:t>
      </w:r>
      <w:r w:rsidR="0072061E" w:rsidRPr="00DC17C0">
        <w:t>внесенных</w:t>
      </w:r>
      <w:r w:rsidR="0072061E" w:rsidRPr="00DC17C0">
        <w:rPr>
          <w:spacing w:val="1"/>
        </w:rPr>
        <w:t xml:space="preserve"> </w:t>
      </w:r>
      <w:r w:rsidR="0072061E" w:rsidRPr="00DC17C0">
        <w:t>в</w:t>
      </w:r>
      <w:r w:rsidR="0072061E" w:rsidRPr="00DC17C0">
        <w:rPr>
          <w:spacing w:val="1"/>
        </w:rPr>
        <w:t xml:space="preserve"> </w:t>
      </w:r>
      <w:r w:rsidR="0072061E" w:rsidRPr="00DC17C0">
        <w:t>списки</w:t>
      </w:r>
      <w:r w:rsidR="0072061E" w:rsidRPr="00DC17C0">
        <w:rPr>
          <w:spacing w:val="1"/>
        </w:rPr>
        <w:t xml:space="preserve"> </w:t>
      </w:r>
      <w:r w:rsidR="0072061E" w:rsidRPr="00DC17C0">
        <w:t>избирателей.</w:t>
      </w:r>
      <w:r w:rsidR="0072061E" w:rsidRPr="00DC17C0">
        <w:rPr>
          <w:spacing w:val="1"/>
        </w:rPr>
        <w:t xml:space="preserve"> </w:t>
      </w:r>
      <w:r w:rsidR="0072061E" w:rsidRPr="00DC17C0">
        <w:t>Выборы</w:t>
      </w:r>
      <w:r w:rsidR="0072061E" w:rsidRPr="00DC17C0">
        <w:rPr>
          <w:spacing w:val="-1"/>
        </w:rPr>
        <w:t xml:space="preserve"> </w:t>
      </w:r>
      <w:r w:rsidR="0072061E" w:rsidRPr="00DC17C0">
        <w:t>были</w:t>
      </w:r>
      <w:r w:rsidR="0072061E" w:rsidRPr="00DC17C0">
        <w:rPr>
          <w:spacing w:val="1"/>
        </w:rPr>
        <w:t xml:space="preserve"> </w:t>
      </w:r>
      <w:r w:rsidR="0072061E" w:rsidRPr="00DC17C0">
        <w:t>признаны состоявшимися</w:t>
      </w:r>
      <w:r w:rsidR="0072061E" w:rsidRPr="00DC17C0">
        <w:rPr>
          <w:spacing w:val="-1"/>
        </w:rPr>
        <w:t xml:space="preserve"> </w:t>
      </w:r>
      <w:r w:rsidR="0072061E" w:rsidRPr="00DC17C0">
        <w:t>и действительными.</w:t>
      </w:r>
    </w:p>
    <w:p w:rsidR="003417DA" w:rsidRPr="00DC17C0" w:rsidRDefault="00B3756F" w:rsidP="00425A31">
      <w:pPr>
        <w:pStyle w:val="a3"/>
        <w:ind w:left="0" w:right="246"/>
        <w:rPr>
          <w:spacing w:val="1"/>
        </w:rPr>
      </w:pPr>
      <w:r w:rsidRPr="00DC17C0">
        <w:t xml:space="preserve">             </w:t>
      </w:r>
      <w:r w:rsidR="0072061E" w:rsidRPr="00DC17C0">
        <w:t>В</w:t>
      </w:r>
      <w:r w:rsidR="0072061E" w:rsidRPr="00DC17C0">
        <w:rPr>
          <w:spacing w:val="1"/>
        </w:rPr>
        <w:t xml:space="preserve"> </w:t>
      </w:r>
      <w:r w:rsidR="0072061E" w:rsidRPr="00DC17C0">
        <w:t>период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избирательных</w:t>
      </w:r>
      <w:r w:rsidR="0072061E" w:rsidRPr="00DC17C0">
        <w:rPr>
          <w:spacing w:val="1"/>
        </w:rPr>
        <w:t xml:space="preserve"> </w:t>
      </w:r>
      <w:r w:rsidR="0072061E" w:rsidRPr="00DC17C0">
        <w:t>кампаний</w:t>
      </w:r>
      <w:r w:rsidR="0072061E" w:rsidRPr="00DC17C0">
        <w:rPr>
          <w:spacing w:val="1"/>
        </w:rPr>
        <w:t xml:space="preserve"> </w:t>
      </w:r>
      <w:r w:rsidR="0072061E" w:rsidRPr="00DC17C0">
        <w:t>Комиссией</w:t>
      </w:r>
      <w:r w:rsidR="0072061E" w:rsidRPr="00DC17C0">
        <w:rPr>
          <w:spacing w:val="1"/>
        </w:rPr>
        <w:t xml:space="preserve"> </w:t>
      </w:r>
      <w:r w:rsidR="0072061E" w:rsidRPr="00DC17C0">
        <w:t>проводилась</w:t>
      </w:r>
      <w:r w:rsidR="0072061E" w:rsidRPr="00DC17C0">
        <w:rPr>
          <w:spacing w:val="1"/>
        </w:rPr>
        <w:t xml:space="preserve"> </w:t>
      </w:r>
      <w:r w:rsidR="0072061E" w:rsidRPr="00DC17C0">
        <w:t>работа</w:t>
      </w:r>
      <w:r w:rsidR="0072061E" w:rsidRPr="00DC17C0">
        <w:rPr>
          <w:spacing w:val="1"/>
        </w:rPr>
        <w:t xml:space="preserve"> </w:t>
      </w:r>
      <w:r w:rsidR="0072061E" w:rsidRPr="00DC17C0">
        <w:t>по</w:t>
      </w:r>
      <w:r w:rsidR="0072061E" w:rsidRPr="00DC17C0">
        <w:rPr>
          <w:spacing w:val="1"/>
        </w:rPr>
        <w:t xml:space="preserve"> </w:t>
      </w:r>
      <w:r w:rsidR="0072061E" w:rsidRPr="00DC17C0">
        <w:t>своевременному</w:t>
      </w:r>
      <w:r w:rsidR="0072061E" w:rsidRPr="00DC17C0">
        <w:rPr>
          <w:spacing w:val="1"/>
        </w:rPr>
        <w:t xml:space="preserve"> </w:t>
      </w:r>
      <w:r w:rsidR="0072061E" w:rsidRPr="00DC17C0">
        <w:t>и</w:t>
      </w:r>
      <w:r w:rsidR="0072061E" w:rsidRPr="00DC17C0">
        <w:rPr>
          <w:spacing w:val="1"/>
        </w:rPr>
        <w:t xml:space="preserve"> </w:t>
      </w:r>
      <w:r w:rsidR="0072061E" w:rsidRPr="00DC17C0">
        <w:t>качественному</w:t>
      </w:r>
      <w:r w:rsidR="0072061E" w:rsidRPr="00DC17C0">
        <w:rPr>
          <w:spacing w:val="1"/>
        </w:rPr>
        <w:t xml:space="preserve"> </w:t>
      </w:r>
      <w:r w:rsidR="0072061E" w:rsidRPr="00DC17C0">
        <w:t>рассмотрению</w:t>
      </w:r>
      <w:r w:rsidR="0072061E" w:rsidRPr="00DC17C0">
        <w:rPr>
          <w:spacing w:val="1"/>
        </w:rPr>
        <w:t xml:space="preserve"> </w:t>
      </w:r>
      <w:r w:rsidR="0072061E" w:rsidRPr="00DC17C0">
        <w:t>обращений</w:t>
      </w:r>
      <w:r w:rsidR="0072061E" w:rsidRPr="00DC17C0">
        <w:rPr>
          <w:spacing w:val="1"/>
        </w:rPr>
        <w:t xml:space="preserve"> </w:t>
      </w:r>
      <w:r w:rsidR="0072061E" w:rsidRPr="00DC17C0">
        <w:t>граждан,</w:t>
      </w:r>
      <w:r w:rsidR="0072061E" w:rsidRPr="00DC17C0">
        <w:rPr>
          <w:spacing w:val="1"/>
        </w:rPr>
        <w:t xml:space="preserve"> </w:t>
      </w:r>
      <w:r w:rsidR="0072061E" w:rsidRPr="00DC17C0">
        <w:t>политических</w:t>
      </w:r>
      <w:r w:rsidR="0072061E" w:rsidRPr="00DC17C0">
        <w:rPr>
          <w:spacing w:val="1"/>
        </w:rPr>
        <w:t xml:space="preserve"> </w:t>
      </w:r>
      <w:r w:rsidR="0072061E" w:rsidRPr="00DC17C0">
        <w:t xml:space="preserve">партий, общественных организаций о нарушениях избирательного законодательства. </w:t>
      </w:r>
      <w:r w:rsidR="003417DA" w:rsidRPr="00DC17C0">
        <w:t>Всего</w:t>
      </w:r>
      <w:r w:rsidR="003417DA" w:rsidRPr="00DC17C0">
        <w:rPr>
          <w:spacing w:val="1"/>
        </w:rPr>
        <w:t xml:space="preserve"> </w:t>
      </w:r>
      <w:r w:rsidR="003417DA" w:rsidRPr="00DC17C0">
        <w:t>в</w:t>
      </w:r>
      <w:r w:rsidR="003417DA" w:rsidRPr="00DC17C0">
        <w:rPr>
          <w:spacing w:val="1"/>
        </w:rPr>
        <w:t xml:space="preserve"> </w:t>
      </w:r>
      <w:r w:rsidR="003417DA" w:rsidRPr="00DC17C0">
        <w:t>период</w:t>
      </w:r>
      <w:r w:rsidR="003417DA" w:rsidRPr="00DC17C0">
        <w:rPr>
          <w:spacing w:val="1"/>
        </w:rPr>
        <w:t xml:space="preserve"> </w:t>
      </w:r>
      <w:r w:rsidR="003417DA" w:rsidRPr="00DC17C0">
        <w:t>избирательной</w:t>
      </w:r>
      <w:r w:rsidR="003417DA" w:rsidRPr="00DC17C0">
        <w:rPr>
          <w:spacing w:val="1"/>
        </w:rPr>
        <w:t xml:space="preserve"> </w:t>
      </w:r>
      <w:r w:rsidR="003417DA" w:rsidRPr="00DC17C0">
        <w:t>кампании</w:t>
      </w:r>
      <w:r w:rsidR="003417DA" w:rsidRPr="00DC17C0">
        <w:rPr>
          <w:spacing w:val="1"/>
        </w:rPr>
        <w:t xml:space="preserve"> </w:t>
      </w:r>
      <w:r w:rsidR="003417DA" w:rsidRPr="00DC17C0">
        <w:t>Комиссией</w:t>
      </w:r>
      <w:r w:rsidR="003417DA" w:rsidRPr="00DC17C0">
        <w:rPr>
          <w:spacing w:val="1"/>
        </w:rPr>
        <w:t xml:space="preserve"> </w:t>
      </w:r>
      <w:r w:rsidR="003417DA" w:rsidRPr="00DC17C0">
        <w:t>были</w:t>
      </w:r>
      <w:r w:rsidR="003417DA" w:rsidRPr="00DC17C0">
        <w:rPr>
          <w:spacing w:val="1"/>
        </w:rPr>
        <w:t xml:space="preserve"> </w:t>
      </w:r>
      <w:r w:rsidR="003417DA" w:rsidRPr="00DC17C0">
        <w:t>рассмотрены</w:t>
      </w:r>
      <w:r w:rsidR="003417DA" w:rsidRPr="00DC17C0">
        <w:rPr>
          <w:spacing w:val="1"/>
        </w:rPr>
        <w:t xml:space="preserve"> 6 </w:t>
      </w:r>
      <w:r w:rsidR="003417DA" w:rsidRPr="00DC17C0">
        <w:t>обращени</w:t>
      </w:r>
      <w:r w:rsidR="0004236A" w:rsidRPr="00DC17C0">
        <w:t>и</w:t>
      </w:r>
      <w:r w:rsidR="003417DA" w:rsidRPr="00DC17C0">
        <w:t>.</w:t>
      </w:r>
      <w:r w:rsidR="003417DA" w:rsidRPr="00DC17C0">
        <w:rPr>
          <w:spacing w:val="1"/>
        </w:rPr>
        <w:t xml:space="preserve"> </w:t>
      </w:r>
      <w:r w:rsidR="0072061E" w:rsidRPr="00DC17C0">
        <w:t>Все</w:t>
      </w:r>
      <w:r w:rsidR="0072061E" w:rsidRPr="00DC17C0">
        <w:rPr>
          <w:spacing w:val="1"/>
        </w:rPr>
        <w:t xml:space="preserve"> </w:t>
      </w:r>
      <w:r w:rsidR="0072061E" w:rsidRPr="00DC17C0">
        <w:t>обращения рассматривались своевременно. Нарушений избирательного законодательства,</w:t>
      </w:r>
      <w:r w:rsidR="0072061E" w:rsidRPr="00DC17C0">
        <w:rPr>
          <w:spacing w:val="1"/>
        </w:rPr>
        <w:t xml:space="preserve"> </w:t>
      </w:r>
      <w:r w:rsidR="0072061E" w:rsidRPr="00DC17C0">
        <w:t>которые</w:t>
      </w:r>
      <w:r w:rsidR="0072061E" w:rsidRPr="00DC17C0">
        <w:rPr>
          <w:spacing w:val="1"/>
        </w:rPr>
        <w:t xml:space="preserve"> </w:t>
      </w:r>
      <w:r w:rsidR="0072061E" w:rsidRPr="00DC17C0">
        <w:t>могли</w:t>
      </w:r>
      <w:r w:rsidR="0072061E" w:rsidRPr="00DC17C0">
        <w:rPr>
          <w:spacing w:val="1"/>
        </w:rPr>
        <w:t xml:space="preserve"> </w:t>
      </w:r>
      <w:r w:rsidR="0072061E" w:rsidRPr="00DC17C0">
        <w:t>бы</w:t>
      </w:r>
      <w:r w:rsidR="0072061E" w:rsidRPr="00DC17C0">
        <w:rPr>
          <w:spacing w:val="1"/>
        </w:rPr>
        <w:t xml:space="preserve"> </w:t>
      </w:r>
      <w:r w:rsidR="0072061E" w:rsidRPr="00DC17C0">
        <w:t>повлиять</w:t>
      </w:r>
      <w:r w:rsidR="0072061E" w:rsidRPr="00DC17C0">
        <w:rPr>
          <w:spacing w:val="1"/>
        </w:rPr>
        <w:t xml:space="preserve"> </w:t>
      </w:r>
      <w:r w:rsidR="0072061E" w:rsidRPr="00DC17C0">
        <w:t>на</w:t>
      </w:r>
      <w:r w:rsidR="0072061E" w:rsidRPr="00DC17C0">
        <w:rPr>
          <w:spacing w:val="1"/>
        </w:rPr>
        <w:t xml:space="preserve"> </w:t>
      </w:r>
      <w:r w:rsidR="0072061E" w:rsidRPr="00DC17C0">
        <w:t>итоги</w:t>
      </w:r>
      <w:r w:rsidR="0072061E" w:rsidRPr="00DC17C0">
        <w:rPr>
          <w:spacing w:val="1"/>
        </w:rPr>
        <w:t xml:space="preserve"> </w:t>
      </w:r>
      <w:r w:rsidR="0072061E" w:rsidRPr="00DC17C0">
        <w:t>голосования,</w:t>
      </w:r>
      <w:r w:rsidR="0072061E" w:rsidRPr="00DC17C0">
        <w:rPr>
          <w:spacing w:val="1"/>
        </w:rPr>
        <w:t xml:space="preserve"> </w:t>
      </w:r>
      <w:r w:rsidR="0072061E" w:rsidRPr="00DC17C0">
        <w:t>не</w:t>
      </w:r>
      <w:r w:rsidR="0072061E" w:rsidRPr="00DC17C0">
        <w:rPr>
          <w:spacing w:val="1"/>
        </w:rPr>
        <w:t xml:space="preserve"> </w:t>
      </w:r>
      <w:r w:rsidR="0072061E" w:rsidRPr="00DC17C0">
        <w:t>установлено.</w:t>
      </w:r>
      <w:r w:rsidR="0072061E" w:rsidRPr="00DC17C0">
        <w:rPr>
          <w:spacing w:val="1"/>
        </w:rPr>
        <w:t xml:space="preserve"> </w:t>
      </w:r>
    </w:p>
    <w:p w:rsidR="00E67378" w:rsidRPr="00DC17C0" w:rsidRDefault="00B3756F" w:rsidP="00425A31">
      <w:pPr>
        <w:pStyle w:val="a3"/>
        <w:spacing w:before="1"/>
        <w:ind w:left="0" w:right="245"/>
      </w:pPr>
      <w:r w:rsidRPr="00DC17C0">
        <w:t xml:space="preserve">            </w:t>
      </w:r>
      <w:r w:rsidR="0072061E" w:rsidRPr="00DC17C0">
        <w:t>В</w:t>
      </w:r>
      <w:r w:rsidR="0072061E" w:rsidRPr="00DC17C0">
        <w:rPr>
          <w:spacing w:val="1"/>
        </w:rPr>
        <w:t xml:space="preserve"> </w:t>
      </w:r>
      <w:r w:rsidR="0072061E" w:rsidRPr="00DC17C0">
        <w:t>течение</w:t>
      </w:r>
      <w:r w:rsidR="0072061E" w:rsidRPr="00DC17C0">
        <w:rPr>
          <w:spacing w:val="1"/>
        </w:rPr>
        <w:t xml:space="preserve"> </w:t>
      </w:r>
      <w:r w:rsidR="0072061E" w:rsidRPr="00DC17C0">
        <w:t>2021</w:t>
      </w:r>
      <w:r w:rsidR="0072061E" w:rsidRPr="00DC17C0">
        <w:rPr>
          <w:spacing w:val="1"/>
        </w:rPr>
        <w:t xml:space="preserve"> </w:t>
      </w:r>
      <w:r w:rsidR="0072061E" w:rsidRPr="00DC17C0">
        <w:t>года</w:t>
      </w:r>
      <w:r w:rsidR="0072061E" w:rsidRPr="00DC17C0">
        <w:rPr>
          <w:spacing w:val="1"/>
        </w:rPr>
        <w:t xml:space="preserve"> </w:t>
      </w:r>
      <w:r w:rsidR="0072061E" w:rsidRPr="00DC17C0">
        <w:t>велась</w:t>
      </w:r>
      <w:r w:rsidR="0072061E" w:rsidRPr="00DC17C0">
        <w:rPr>
          <w:spacing w:val="1"/>
        </w:rPr>
        <w:t xml:space="preserve"> </w:t>
      </w:r>
      <w:r w:rsidR="0072061E" w:rsidRPr="00DC17C0">
        <w:t>постоянная</w:t>
      </w:r>
      <w:r w:rsidR="0072061E" w:rsidRPr="00DC17C0">
        <w:rPr>
          <w:spacing w:val="1"/>
        </w:rPr>
        <w:t xml:space="preserve"> </w:t>
      </w:r>
      <w:r w:rsidR="0072061E" w:rsidRPr="00DC17C0">
        <w:t>работа</w:t>
      </w:r>
      <w:r w:rsidR="0072061E" w:rsidRPr="00DC17C0">
        <w:rPr>
          <w:spacing w:val="1"/>
        </w:rPr>
        <w:t xml:space="preserve"> </w:t>
      </w:r>
      <w:r w:rsidR="0072061E" w:rsidRPr="00DC17C0">
        <w:t>с</w:t>
      </w:r>
      <w:r w:rsidR="0072061E" w:rsidRPr="00DC17C0">
        <w:rPr>
          <w:spacing w:val="1"/>
        </w:rPr>
        <w:t xml:space="preserve"> </w:t>
      </w:r>
      <w:r w:rsidR="0072061E" w:rsidRPr="00DC17C0">
        <w:t>представителями</w:t>
      </w:r>
      <w:r w:rsidR="0072061E" w:rsidRPr="00DC17C0">
        <w:rPr>
          <w:spacing w:val="60"/>
        </w:rPr>
        <w:t xml:space="preserve"> </w:t>
      </w:r>
      <w:r w:rsidR="0072061E" w:rsidRPr="00DC17C0">
        <w:t>отдела</w:t>
      </w:r>
      <w:r w:rsidR="0072061E" w:rsidRPr="00DC17C0">
        <w:rPr>
          <w:spacing w:val="60"/>
        </w:rPr>
        <w:t xml:space="preserve"> </w:t>
      </w:r>
      <w:r w:rsidR="0072061E" w:rsidRPr="00DC17C0">
        <w:t>по</w:t>
      </w:r>
      <w:r w:rsidR="0072061E" w:rsidRPr="00DC17C0">
        <w:rPr>
          <w:spacing w:val="1"/>
        </w:rPr>
        <w:t xml:space="preserve"> </w:t>
      </w:r>
      <w:r w:rsidR="0072061E" w:rsidRPr="00DC17C0">
        <w:t>вопросам</w:t>
      </w:r>
      <w:r w:rsidR="0072061E" w:rsidRPr="00DC17C0">
        <w:rPr>
          <w:spacing w:val="1"/>
        </w:rPr>
        <w:t xml:space="preserve"> </w:t>
      </w:r>
      <w:r w:rsidR="0072061E" w:rsidRPr="00DC17C0">
        <w:t>миграции</w:t>
      </w:r>
      <w:r w:rsidR="0072061E" w:rsidRPr="00DC17C0">
        <w:rPr>
          <w:spacing w:val="1"/>
        </w:rPr>
        <w:t xml:space="preserve"> </w:t>
      </w:r>
      <w:r w:rsidR="0072061E" w:rsidRPr="00DC17C0">
        <w:t>ОМВД</w:t>
      </w:r>
      <w:r w:rsidR="0072061E" w:rsidRPr="00DC17C0">
        <w:rPr>
          <w:spacing w:val="1"/>
        </w:rPr>
        <w:t xml:space="preserve"> </w:t>
      </w:r>
      <w:r w:rsidR="0072061E" w:rsidRPr="00DC17C0">
        <w:t>России</w:t>
      </w:r>
      <w:r w:rsidR="0072061E" w:rsidRPr="00DC17C0">
        <w:rPr>
          <w:spacing w:val="1"/>
        </w:rPr>
        <w:t xml:space="preserve"> </w:t>
      </w:r>
      <w:r w:rsidR="0072061E" w:rsidRPr="00DC17C0">
        <w:t>по</w:t>
      </w:r>
      <w:r w:rsidR="0072061E" w:rsidRPr="00DC17C0">
        <w:rPr>
          <w:spacing w:val="1"/>
        </w:rPr>
        <w:t xml:space="preserve"> </w:t>
      </w:r>
      <w:proofErr w:type="spellStart"/>
      <w:r w:rsidR="0072061E" w:rsidRPr="00DC17C0">
        <w:t>Б</w:t>
      </w:r>
      <w:r w:rsidR="003417DA" w:rsidRPr="00DC17C0">
        <w:t>ижбулякскому</w:t>
      </w:r>
      <w:proofErr w:type="spellEnd"/>
      <w:r w:rsidR="0072061E" w:rsidRPr="00DC17C0">
        <w:t xml:space="preserve"> району,</w:t>
      </w:r>
      <w:r w:rsidR="0072061E" w:rsidRPr="00DC17C0">
        <w:rPr>
          <w:spacing w:val="1"/>
        </w:rPr>
        <w:t xml:space="preserve"> </w:t>
      </w:r>
      <w:r w:rsidR="0072061E" w:rsidRPr="00DC17C0">
        <w:t>военного</w:t>
      </w:r>
      <w:r w:rsidR="0072061E" w:rsidRPr="00DC17C0">
        <w:rPr>
          <w:spacing w:val="1"/>
        </w:rPr>
        <w:t xml:space="preserve"> </w:t>
      </w:r>
      <w:r w:rsidR="0072061E" w:rsidRPr="00DC17C0">
        <w:t>комиссариата,</w:t>
      </w:r>
      <w:r w:rsidR="0072061E" w:rsidRPr="00DC17C0">
        <w:rPr>
          <w:spacing w:val="1"/>
        </w:rPr>
        <w:t xml:space="preserve"> </w:t>
      </w:r>
      <w:r w:rsidR="0072061E" w:rsidRPr="00DC17C0">
        <w:t>ЗАГС в соответствии со сроками предоставления информации для изменения сведений в</w:t>
      </w:r>
      <w:r w:rsidR="0072061E" w:rsidRPr="00DC17C0">
        <w:rPr>
          <w:spacing w:val="1"/>
        </w:rPr>
        <w:t xml:space="preserve"> </w:t>
      </w:r>
      <w:r w:rsidR="0072061E" w:rsidRPr="00DC17C0">
        <w:t>Регистр</w:t>
      </w:r>
      <w:r w:rsidR="0072061E" w:rsidRPr="00DC17C0">
        <w:rPr>
          <w:spacing w:val="-1"/>
        </w:rPr>
        <w:t xml:space="preserve"> </w:t>
      </w:r>
      <w:r w:rsidR="0072061E" w:rsidRPr="00DC17C0">
        <w:t>избирателей</w:t>
      </w:r>
      <w:r w:rsidR="0072061E" w:rsidRPr="00DC17C0">
        <w:rPr>
          <w:spacing w:val="3"/>
        </w:rPr>
        <w:t xml:space="preserve"> </w:t>
      </w:r>
      <w:r w:rsidR="0072061E" w:rsidRPr="00DC17C0">
        <w:t>ГАС</w:t>
      </w:r>
      <w:r w:rsidR="0072061E" w:rsidRPr="00DC17C0">
        <w:rPr>
          <w:spacing w:val="5"/>
        </w:rPr>
        <w:t xml:space="preserve"> </w:t>
      </w:r>
      <w:r w:rsidR="0072061E" w:rsidRPr="00DC17C0">
        <w:t>«Выборы».</w:t>
      </w:r>
    </w:p>
    <w:p w:rsidR="00527D4C" w:rsidRPr="00DC17C0" w:rsidRDefault="00B3756F" w:rsidP="00425A31">
      <w:pPr>
        <w:pStyle w:val="a3"/>
        <w:ind w:left="0" w:right="241"/>
        <w:rPr>
          <w:spacing w:val="1"/>
        </w:rPr>
      </w:pPr>
      <w:r w:rsidRPr="00DC17C0">
        <w:t xml:space="preserve">            </w:t>
      </w:r>
      <w:r w:rsidR="0072061E" w:rsidRPr="00DC17C0">
        <w:t>Еженедельно системный администратор Комиссии, проводил работу по уточнению</w:t>
      </w:r>
      <w:r w:rsidR="0072061E" w:rsidRPr="00DC17C0">
        <w:rPr>
          <w:spacing w:val="1"/>
        </w:rPr>
        <w:t xml:space="preserve"> </w:t>
      </w:r>
      <w:r w:rsidR="0072061E" w:rsidRPr="00DC17C0">
        <w:t>и внесению изменений в базу данных об избирателях муниципального района. Проведена актуализация базы</w:t>
      </w:r>
      <w:r w:rsidR="0072061E" w:rsidRPr="00DC17C0">
        <w:rPr>
          <w:spacing w:val="1"/>
        </w:rPr>
        <w:t xml:space="preserve"> </w:t>
      </w:r>
      <w:r w:rsidR="0072061E" w:rsidRPr="00DC17C0">
        <w:t>данных</w:t>
      </w:r>
      <w:r w:rsidR="0072061E" w:rsidRPr="00DC17C0">
        <w:rPr>
          <w:spacing w:val="-6"/>
        </w:rPr>
        <w:t xml:space="preserve"> </w:t>
      </w:r>
      <w:r w:rsidR="0072061E" w:rsidRPr="00DC17C0">
        <w:t>избирателей</w:t>
      </w:r>
      <w:r w:rsidR="0072061E" w:rsidRPr="00DC17C0">
        <w:rPr>
          <w:spacing w:val="-8"/>
        </w:rPr>
        <w:t xml:space="preserve"> </w:t>
      </w:r>
      <w:r w:rsidR="0072061E" w:rsidRPr="00DC17C0">
        <w:t>по</w:t>
      </w:r>
      <w:r w:rsidR="0072061E" w:rsidRPr="00DC17C0">
        <w:rPr>
          <w:spacing w:val="-7"/>
        </w:rPr>
        <w:t xml:space="preserve"> </w:t>
      </w:r>
      <w:r w:rsidR="0072061E" w:rsidRPr="00DC17C0">
        <w:t>состоянию</w:t>
      </w:r>
      <w:r w:rsidR="0072061E" w:rsidRPr="00DC17C0">
        <w:rPr>
          <w:spacing w:val="-6"/>
        </w:rPr>
        <w:t xml:space="preserve"> </w:t>
      </w:r>
      <w:r w:rsidR="0072061E" w:rsidRPr="00DC17C0">
        <w:t>на</w:t>
      </w:r>
      <w:r w:rsidR="0072061E" w:rsidRPr="00DC17C0">
        <w:rPr>
          <w:spacing w:val="-8"/>
        </w:rPr>
        <w:t xml:space="preserve"> </w:t>
      </w:r>
      <w:r w:rsidR="0072061E" w:rsidRPr="00DC17C0">
        <w:t>1</w:t>
      </w:r>
      <w:r w:rsidR="0072061E" w:rsidRPr="00DC17C0">
        <w:rPr>
          <w:spacing w:val="-6"/>
        </w:rPr>
        <w:t xml:space="preserve"> </w:t>
      </w:r>
      <w:r w:rsidR="0072061E" w:rsidRPr="00DC17C0">
        <w:t>апреля,</w:t>
      </w:r>
      <w:r w:rsidR="0072061E" w:rsidRPr="00DC17C0">
        <w:rPr>
          <w:spacing w:val="4"/>
        </w:rPr>
        <w:t xml:space="preserve"> </w:t>
      </w:r>
      <w:r w:rsidR="0072061E" w:rsidRPr="00DC17C0">
        <w:t>15</w:t>
      </w:r>
      <w:r w:rsidR="0072061E" w:rsidRPr="00DC17C0">
        <w:rPr>
          <w:spacing w:val="6"/>
        </w:rPr>
        <w:t xml:space="preserve"> </w:t>
      </w:r>
      <w:r w:rsidR="0072061E" w:rsidRPr="00DC17C0">
        <w:t>и</w:t>
      </w:r>
      <w:r w:rsidR="0072061E" w:rsidRPr="00DC17C0">
        <w:rPr>
          <w:spacing w:val="7"/>
        </w:rPr>
        <w:t xml:space="preserve"> </w:t>
      </w:r>
      <w:r w:rsidR="0072061E" w:rsidRPr="00DC17C0">
        <w:t>29</w:t>
      </w:r>
      <w:r w:rsidR="0072061E" w:rsidRPr="00DC17C0">
        <w:rPr>
          <w:spacing w:val="4"/>
        </w:rPr>
        <w:t xml:space="preserve"> </w:t>
      </w:r>
      <w:r w:rsidR="0072061E" w:rsidRPr="00DC17C0">
        <w:t>июня,</w:t>
      </w:r>
      <w:r w:rsidR="0072061E" w:rsidRPr="00DC17C0">
        <w:rPr>
          <w:spacing w:val="5"/>
        </w:rPr>
        <w:t xml:space="preserve"> </w:t>
      </w:r>
      <w:r w:rsidR="0072061E" w:rsidRPr="00DC17C0">
        <w:t>1</w:t>
      </w:r>
      <w:r w:rsidR="0072061E" w:rsidRPr="00DC17C0">
        <w:rPr>
          <w:spacing w:val="7"/>
        </w:rPr>
        <w:t xml:space="preserve"> </w:t>
      </w:r>
      <w:r w:rsidR="0072061E" w:rsidRPr="00DC17C0">
        <w:t>и</w:t>
      </w:r>
      <w:r w:rsidR="0072061E" w:rsidRPr="00DC17C0">
        <w:rPr>
          <w:spacing w:val="7"/>
        </w:rPr>
        <w:t xml:space="preserve"> </w:t>
      </w:r>
      <w:r w:rsidR="0072061E" w:rsidRPr="00DC17C0">
        <w:t>28</w:t>
      </w:r>
      <w:r w:rsidR="0072061E" w:rsidRPr="00DC17C0">
        <w:rPr>
          <w:spacing w:val="4"/>
        </w:rPr>
        <w:t xml:space="preserve"> </w:t>
      </w:r>
      <w:r w:rsidR="0072061E" w:rsidRPr="00DC17C0">
        <w:t>июля,</w:t>
      </w:r>
      <w:r w:rsidR="0072061E" w:rsidRPr="00DC17C0">
        <w:rPr>
          <w:spacing w:val="4"/>
        </w:rPr>
        <w:t xml:space="preserve"> </w:t>
      </w:r>
      <w:r w:rsidR="0072061E" w:rsidRPr="00DC17C0">
        <w:t>11</w:t>
      </w:r>
      <w:r w:rsidR="0072061E" w:rsidRPr="00DC17C0">
        <w:rPr>
          <w:spacing w:val="7"/>
        </w:rPr>
        <w:t xml:space="preserve"> </w:t>
      </w:r>
      <w:r w:rsidR="0072061E" w:rsidRPr="00DC17C0">
        <w:t>и</w:t>
      </w:r>
      <w:r w:rsidR="0072061E" w:rsidRPr="00DC17C0">
        <w:rPr>
          <w:spacing w:val="7"/>
        </w:rPr>
        <w:t xml:space="preserve"> </w:t>
      </w:r>
      <w:r w:rsidR="0072061E" w:rsidRPr="00DC17C0">
        <w:t>25</w:t>
      </w:r>
      <w:r w:rsidR="0072061E" w:rsidRPr="00DC17C0">
        <w:rPr>
          <w:spacing w:val="6"/>
        </w:rPr>
        <w:t xml:space="preserve"> </w:t>
      </w:r>
      <w:r w:rsidR="0072061E" w:rsidRPr="00DC17C0">
        <w:t>августа,7</w:t>
      </w:r>
      <w:r w:rsidR="0072061E" w:rsidRPr="00DC17C0">
        <w:rPr>
          <w:spacing w:val="1"/>
        </w:rPr>
        <w:t xml:space="preserve"> </w:t>
      </w:r>
      <w:r w:rsidR="0072061E" w:rsidRPr="00DC17C0">
        <w:t>сентября,</w:t>
      </w:r>
      <w:r w:rsidR="0072061E" w:rsidRPr="00DC17C0">
        <w:rPr>
          <w:spacing w:val="1"/>
        </w:rPr>
        <w:t xml:space="preserve"> </w:t>
      </w:r>
      <w:r w:rsidR="0072061E" w:rsidRPr="00DC17C0">
        <w:t>1</w:t>
      </w:r>
      <w:r w:rsidR="0072061E" w:rsidRPr="00DC17C0">
        <w:rPr>
          <w:spacing w:val="1"/>
        </w:rPr>
        <w:t xml:space="preserve"> </w:t>
      </w:r>
      <w:r w:rsidR="0072061E" w:rsidRPr="00DC17C0">
        <w:t>октября</w:t>
      </w:r>
      <w:r w:rsidR="0072061E" w:rsidRPr="00DC17C0">
        <w:rPr>
          <w:spacing w:val="1"/>
        </w:rPr>
        <w:t xml:space="preserve"> </w:t>
      </w:r>
      <w:r w:rsidR="0072061E" w:rsidRPr="00DC17C0">
        <w:t>2021</w:t>
      </w:r>
      <w:r w:rsidR="0072061E" w:rsidRPr="00DC17C0">
        <w:rPr>
          <w:spacing w:val="1"/>
        </w:rPr>
        <w:t xml:space="preserve"> </w:t>
      </w:r>
      <w:r w:rsidR="0072061E" w:rsidRPr="00DC17C0">
        <w:t>года.</w:t>
      </w:r>
      <w:r w:rsidR="0072061E" w:rsidRPr="00DC17C0">
        <w:rPr>
          <w:spacing w:val="1"/>
        </w:rPr>
        <w:t xml:space="preserve"> </w:t>
      </w:r>
    </w:p>
    <w:p w:rsidR="00E67378" w:rsidRPr="00DC17C0" w:rsidRDefault="00B3756F" w:rsidP="00425A31">
      <w:pPr>
        <w:pStyle w:val="a3"/>
        <w:ind w:left="0" w:right="241"/>
      </w:pPr>
      <w:r w:rsidRPr="00DC17C0">
        <w:lastRenderedPageBreak/>
        <w:t xml:space="preserve">            </w:t>
      </w:r>
      <w:r w:rsidR="0072061E" w:rsidRPr="00DC17C0">
        <w:t>Подготовлены</w:t>
      </w:r>
      <w:r w:rsidR="0072061E" w:rsidRPr="00DC17C0">
        <w:rPr>
          <w:spacing w:val="1"/>
        </w:rPr>
        <w:t xml:space="preserve"> </w:t>
      </w:r>
      <w:r w:rsidR="0072061E" w:rsidRPr="00DC17C0">
        <w:t>и</w:t>
      </w:r>
      <w:r w:rsidR="0072061E" w:rsidRPr="00DC17C0">
        <w:rPr>
          <w:spacing w:val="1"/>
        </w:rPr>
        <w:t xml:space="preserve"> </w:t>
      </w:r>
      <w:r w:rsidR="0072061E" w:rsidRPr="00DC17C0">
        <w:t>переданы</w:t>
      </w:r>
      <w:r w:rsidR="0072061E" w:rsidRPr="00DC17C0">
        <w:rPr>
          <w:spacing w:val="1"/>
        </w:rPr>
        <w:t xml:space="preserve"> </w:t>
      </w:r>
      <w:r w:rsidR="0072061E" w:rsidRPr="00DC17C0">
        <w:t>сведения</w:t>
      </w:r>
      <w:r w:rsidR="0072061E" w:rsidRPr="00DC17C0">
        <w:rPr>
          <w:spacing w:val="61"/>
        </w:rPr>
        <w:t xml:space="preserve"> </w:t>
      </w:r>
      <w:r w:rsidR="0072061E" w:rsidRPr="00DC17C0">
        <w:t>о</w:t>
      </w:r>
      <w:r w:rsidR="0072061E" w:rsidRPr="00DC17C0">
        <w:rPr>
          <w:spacing w:val="1"/>
        </w:rPr>
        <w:t xml:space="preserve"> </w:t>
      </w:r>
      <w:r w:rsidR="0072061E" w:rsidRPr="00DC17C0">
        <w:t>зарегистрированных</w:t>
      </w:r>
      <w:r w:rsidR="0072061E" w:rsidRPr="00DC17C0">
        <w:rPr>
          <w:spacing w:val="1"/>
        </w:rPr>
        <w:t xml:space="preserve"> </w:t>
      </w:r>
      <w:r w:rsidR="0072061E" w:rsidRPr="00DC17C0">
        <w:t>избирателях</w:t>
      </w:r>
      <w:r w:rsidR="0072061E" w:rsidRPr="00DC17C0">
        <w:rPr>
          <w:spacing w:val="1"/>
        </w:rPr>
        <w:t xml:space="preserve"> </w:t>
      </w:r>
      <w:r w:rsidR="0072061E" w:rsidRPr="00DC17C0">
        <w:t>на</w:t>
      </w:r>
      <w:r w:rsidR="0072061E" w:rsidRPr="00DC17C0">
        <w:rPr>
          <w:spacing w:val="1"/>
        </w:rPr>
        <w:t xml:space="preserve"> </w:t>
      </w:r>
      <w:r w:rsidR="0072061E" w:rsidRPr="00DC17C0">
        <w:t>территории</w:t>
      </w:r>
      <w:r w:rsidR="0072061E" w:rsidRPr="00DC17C0">
        <w:rPr>
          <w:spacing w:val="1"/>
        </w:rPr>
        <w:t xml:space="preserve"> </w:t>
      </w:r>
      <w:r w:rsidR="0072061E" w:rsidRPr="00DC17C0">
        <w:t>муниципального района.</w:t>
      </w:r>
      <w:r w:rsidR="0072061E" w:rsidRPr="00DC17C0">
        <w:rPr>
          <w:spacing w:val="1"/>
        </w:rPr>
        <w:t xml:space="preserve"> </w:t>
      </w:r>
      <w:r w:rsidR="0072061E" w:rsidRPr="00DC17C0">
        <w:t>На</w:t>
      </w:r>
      <w:r w:rsidR="0072061E" w:rsidRPr="00DC17C0">
        <w:rPr>
          <w:spacing w:val="1"/>
        </w:rPr>
        <w:t xml:space="preserve"> </w:t>
      </w:r>
      <w:r w:rsidR="0072061E" w:rsidRPr="00DC17C0">
        <w:t>1</w:t>
      </w:r>
      <w:r w:rsidR="0072061E" w:rsidRPr="00DC17C0">
        <w:rPr>
          <w:spacing w:val="60"/>
        </w:rPr>
        <w:t xml:space="preserve"> </w:t>
      </w:r>
      <w:r w:rsidR="0072061E" w:rsidRPr="00DC17C0">
        <w:t>января</w:t>
      </w:r>
      <w:r w:rsidR="0072061E" w:rsidRPr="00DC17C0">
        <w:rPr>
          <w:spacing w:val="1"/>
        </w:rPr>
        <w:t xml:space="preserve"> </w:t>
      </w:r>
      <w:r w:rsidR="0072061E" w:rsidRPr="00DC17C0">
        <w:t>2021</w:t>
      </w:r>
      <w:r w:rsidR="0072061E" w:rsidRPr="00DC17C0">
        <w:rPr>
          <w:spacing w:val="1"/>
        </w:rPr>
        <w:t xml:space="preserve"> </w:t>
      </w:r>
      <w:r w:rsidR="0072061E" w:rsidRPr="00DC17C0">
        <w:t>года</w:t>
      </w:r>
      <w:r w:rsidR="0072061E" w:rsidRPr="00DC17C0">
        <w:rPr>
          <w:spacing w:val="1"/>
        </w:rPr>
        <w:t xml:space="preserve"> </w:t>
      </w:r>
      <w:r w:rsidR="0072061E" w:rsidRPr="00DC17C0">
        <w:t>численность</w:t>
      </w:r>
      <w:r w:rsidR="0072061E" w:rsidRPr="00DC17C0">
        <w:rPr>
          <w:spacing w:val="1"/>
        </w:rPr>
        <w:t xml:space="preserve"> </w:t>
      </w:r>
      <w:r w:rsidR="0072061E" w:rsidRPr="00DC17C0">
        <w:t>избирателей</w:t>
      </w:r>
      <w:r w:rsidR="0072061E" w:rsidRPr="00DC17C0">
        <w:rPr>
          <w:spacing w:val="1"/>
        </w:rPr>
        <w:t xml:space="preserve"> </w:t>
      </w:r>
      <w:r w:rsidR="0072061E" w:rsidRPr="00DC17C0">
        <w:t>составила</w:t>
      </w:r>
      <w:r w:rsidR="0072061E" w:rsidRPr="00DC17C0">
        <w:rPr>
          <w:spacing w:val="1"/>
        </w:rPr>
        <w:t xml:space="preserve"> </w:t>
      </w:r>
      <w:r w:rsidR="003417DA" w:rsidRPr="00DC17C0">
        <w:rPr>
          <w:spacing w:val="1"/>
        </w:rPr>
        <w:t>18251</w:t>
      </w:r>
      <w:r w:rsidR="0072061E" w:rsidRPr="00DC17C0">
        <w:t>,</w:t>
      </w:r>
      <w:r w:rsidR="0072061E" w:rsidRPr="00DC17C0">
        <w:rPr>
          <w:spacing w:val="1"/>
        </w:rPr>
        <w:t xml:space="preserve"> </w:t>
      </w:r>
      <w:r w:rsidR="0072061E" w:rsidRPr="00DC17C0">
        <w:t>на</w:t>
      </w:r>
      <w:r w:rsidR="0072061E" w:rsidRPr="00DC17C0">
        <w:rPr>
          <w:spacing w:val="1"/>
        </w:rPr>
        <w:t xml:space="preserve"> </w:t>
      </w:r>
      <w:r w:rsidR="0072061E" w:rsidRPr="00DC17C0">
        <w:t>1</w:t>
      </w:r>
      <w:r w:rsidR="0072061E" w:rsidRPr="00DC17C0">
        <w:rPr>
          <w:spacing w:val="1"/>
        </w:rPr>
        <w:t xml:space="preserve"> </w:t>
      </w:r>
      <w:r w:rsidR="0072061E" w:rsidRPr="00DC17C0">
        <w:t>июля</w:t>
      </w:r>
      <w:r w:rsidR="0072061E" w:rsidRPr="00DC17C0">
        <w:rPr>
          <w:spacing w:val="1"/>
        </w:rPr>
        <w:t xml:space="preserve"> </w:t>
      </w:r>
      <w:r w:rsidR="0072061E" w:rsidRPr="00DC17C0">
        <w:t>2021</w:t>
      </w:r>
      <w:r w:rsidR="0072061E" w:rsidRPr="00DC17C0">
        <w:rPr>
          <w:spacing w:val="1"/>
        </w:rPr>
        <w:t xml:space="preserve"> </w:t>
      </w:r>
      <w:r w:rsidR="0072061E" w:rsidRPr="00DC17C0">
        <w:t>года</w:t>
      </w:r>
      <w:r w:rsidR="0072061E" w:rsidRPr="00DC17C0">
        <w:rPr>
          <w:spacing w:val="1"/>
        </w:rPr>
        <w:t xml:space="preserve"> </w:t>
      </w:r>
      <w:r w:rsidR="0072061E" w:rsidRPr="00DC17C0">
        <w:t>–</w:t>
      </w:r>
      <w:r w:rsidR="0072061E" w:rsidRPr="00DC17C0">
        <w:rPr>
          <w:spacing w:val="1"/>
        </w:rPr>
        <w:t xml:space="preserve"> </w:t>
      </w:r>
      <w:r w:rsidR="003417DA" w:rsidRPr="00DC17C0">
        <w:rPr>
          <w:spacing w:val="1"/>
        </w:rPr>
        <w:t>18047</w:t>
      </w:r>
      <w:r w:rsidR="0072061E" w:rsidRPr="00DC17C0">
        <w:rPr>
          <w:spacing w:val="1"/>
        </w:rPr>
        <w:t xml:space="preserve"> </w:t>
      </w:r>
      <w:r w:rsidR="0072061E" w:rsidRPr="00DC17C0">
        <w:t>избиратель.</w:t>
      </w:r>
    </w:p>
    <w:p w:rsidR="00BB280D" w:rsidRPr="00DC17C0" w:rsidRDefault="00935C88" w:rsidP="00425A31">
      <w:pPr>
        <w:ind w:right="144"/>
        <w:jc w:val="both"/>
        <w:rPr>
          <w:sz w:val="24"/>
          <w:szCs w:val="24"/>
        </w:rPr>
      </w:pPr>
      <w:r w:rsidRPr="00DC17C0">
        <w:rPr>
          <w:color w:val="FF0000"/>
          <w:sz w:val="24"/>
          <w:szCs w:val="24"/>
        </w:rPr>
        <w:t xml:space="preserve">     </w:t>
      </w:r>
      <w:r w:rsidR="00BB280D" w:rsidRPr="00DC17C0">
        <w:rPr>
          <w:sz w:val="24"/>
          <w:szCs w:val="24"/>
        </w:rPr>
        <w:t>На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выборах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2021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году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все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участковые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избирательные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комиссии</w:t>
      </w:r>
      <w:r w:rsidR="00BB280D" w:rsidRPr="00DC17C0">
        <w:rPr>
          <w:spacing w:val="1"/>
          <w:sz w:val="24"/>
          <w:szCs w:val="24"/>
        </w:rPr>
        <w:t xml:space="preserve"> </w:t>
      </w:r>
      <w:proofErr w:type="gramStart"/>
      <w:r w:rsidR="0004236A" w:rsidRPr="00DC17C0">
        <w:rPr>
          <w:spacing w:val="1"/>
          <w:sz w:val="24"/>
          <w:szCs w:val="24"/>
        </w:rPr>
        <w:t xml:space="preserve">района </w:t>
      </w:r>
      <w:r w:rsidR="00BB280D" w:rsidRPr="00DC17C0">
        <w:rPr>
          <w:sz w:val="24"/>
          <w:szCs w:val="24"/>
        </w:rPr>
        <w:t xml:space="preserve"> при</w:t>
      </w:r>
      <w:proofErr w:type="gramEnd"/>
      <w:r w:rsidR="00BB280D" w:rsidRPr="00DC17C0">
        <w:rPr>
          <w:sz w:val="24"/>
          <w:szCs w:val="24"/>
        </w:rPr>
        <w:t xml:space="preserve"> изготовлении итоговых протоколов применяли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технологию машиночитаемого QR-кода, все итоговые протоколы УИК были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введены</w:t>
      </w:r>
      <w:r w:rsidR="00BB280D" w:rsidRPr="00DC17C0">
        <w:rPr>
          <w:spacing w:val="-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автоматизированным</w:t>
      </w:r>
      <w:r w:rsidR="00BB280D" w:rsidRPr="00DC17C0">
        <w:rPr>
          <w:spacing w:val="-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способом</w:t>
      </w:r>
      <w:r w:rsidR="00BB280D" w:rsidRPr="00DC17C0">
        <w:rPr>
          <w:spacing w:val="-3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</w:t>
      </w:r>
      <w:r w:rsidR="00BB280D" w:rsidRPr="00DC17C0">
        <w:rPr>
          <w:spacing w:val="-2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базу</w:t>
      </w:r>
      <w:r w:rsidR="00BB280D" w:rsidRPr="00DC17C0">
        <w:rPr>
          <w:spacing w:val="-5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данных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ГАС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«Выборы».</w:t>
      </w:r>
    </w:p>
    <w:p w:rsidR="00BB280D" w:rsidRPr="00DC17C0" w:rsidRDefault="00935C88" w:rsidP="00425A31">
      <w:pPr>
        <w:ind w:right="143"/>
        <w:jc w:val="both"/>
        <w:rPr>
          <w:sz w:val="24"/>
          <w:szCs w:val="24"/>
        </w:rPr>
      </w:pPr>
      <w:r w:rsidRPr="00DC17C0">
        <w:rPr>
          <w:sz w:val="24"/>
          <w:szCs w:val="24"/>
        </w:rPr>
        <w:t xml:space="preserve">     </w:t>
      </w:r>
      <w:r w:rsidR="00B3756F" w:rsidRPr="00DC17C0">
        <w:rPr>
          <w:sz w:val="24"/>
          <w:szCs w:val="24"/>
        </w:rPr>
        <w:t xml:space="preserve">     </w:t>
      </w:r>
      <w:r w:rsidRPr="00DC17C0">
        <w:rPr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 районе на выборах в единый день голосования 19 сентября 2021 года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средства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видеонаблюдения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были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установлены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</w:t>
      </w:r>
      <w:r w:rsidR="00BB280D" w:rsidRPr="00DC17C0">
        <w:rPr>
          <w:spacing w:val="1"/>
          <w:sz w:val="24"/>
          <w:szCs w:val="24"/>
        </w:rPr>
        <w:t xml:space="preserve"> </w:t>
      </w:r>
      <w:r w:rsidRPr="00DC17C0">
        <w:rPr>
          <w:spacing w:val="1"/>
          <w:sz w:val="24"/>
          <w:szCs w:val="24"/>
        </w:rPr>
        <w:t>4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помещениях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УИК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и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территориальной избирательной комиссии, позволявшие наблюдать за ходом</w:t>
      </w:r>
      <w:r w:rsidR="00BB280D" w:rsidRPr="00DC17C0">
        <w:rPr>
          <w:spacing w:val="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голосования</w:t>
      </w:r>
      <w:r w:rsidR="00BB280D" w:rsidRPr="00DC17C0">
        <w:rPr>
          <w:spacing w:val="-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на</w:t>
      </w:r>
      <w:r w:rsidR="00BB280D" w:rsidRPr="00DC17C0">
        <w:rPr>
          <w:spacing w:val="-4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избирательном участке</w:t>
      </w:r>
      <w:r w:rsidR="00BB280D" w:rsidRPr="00DC17C0">
        <w:rPr>
          <w:spacing w:val="-1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в</w:t>
      </w:r>
      <w:r w:rsidR="00BB280D" w:rsidRPr="00DC17C0">
        <w:rPr>
          <w:spacing w:val="-4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режиме</w:t>
      </w:r>
      <w:r w:rsidR="00BB280D" w:rsidRPr="00DC17C0">
        <w:rPr>
          <w:spacing w:val="-3"/>
          <w:sz w:val="24"/>
          <w:szCs w:val="24"/>
        </w:rPr>
        <w:t xml:space="preserve"> </w:t>
      </w:r>
      <w:r w:rsidR="00BB280D" w:rsidRPr="00DC17C0">
        <w:rPr>
          <w:sz w:val="24"/>
          <w:szCs w:val="24"/>
        </w:rPr>
        <w:t>реального времени.</w:t>
      </w:r>
    </w:p>
    <w:p w:rsidR="00E67378" w:rsidRPr="00DC17C0" w:rsidRDefault="00B3756F" w:rsidP="00425A31">
      <w:pPr>
        <w:pStyle w:val="a3"/>
        <w:ind w:left="0" w:right="244"/>
      </w:pPr>
      <w:r w:rsidRPr="00DC17C0">
        <w:t xml:space="preserve">           </w:t>
      </w:r>
      <w:r w:rsidR="0072061E" w:rsidRPr="00DC17C0">
        <w:t>Большая</w:t>
      </w:r>
      <w:r w:rsidR="0072061E" w:rsidRPr="00DC17C0">
        <w:rPr>
          <w:spacing w:val="1"/>
        </w:rPr>
        <w:t xml:space="preserve"> </w:t>
      </w:r>
      <w:r w:rsidR="0072061E" w:rsidRPr="00DC17C0">
        <w:t>работа</w:t>
      </w:r>
      <w:r w:rsidR="0072061E" w:rsidRPr="00DC17C0">
        <w:rPr>
          <w:spacing w:val="1"/>
        </w:rPr>
        <w:t xml:space="preserve"> </w:t>
      </w:r>
      <w:r w:rsidR="0072061E" w:rsidRPr="00DC17C0">
        <w:t>была</w:t>
      </w:r>
      <w:r w:rsidR="0072061E" w:rsidRPr="00DC17C0">
        <w:rPr>
          <w:spacing w:val="1"/>
        </w:rPr>
        <w:t xml:space="preserve"> </w:t>
      </w:r>
      <w:r w:rsidR="0072061E" w:rsidRPr="00DC17C0">
        <w:t>проведена</w:t>
      </w:r>
      <w:r w:rsidR="0072061E" w:rsidRPr="00DC17C0">
        <w:rPr>
          <w:spacing w:val="1"/>
        </w:rPr>
        <w:t xml:space="preserve"> </w:t>
      </w:r>
      <w:r w:rsidR="0072061E" w:rsidRPr="00DC17C0">
        <w:t>по</w:t>
      </w:r>
      <w:r w:rsidR="0072061E" w:rsidRPr="00DC17C0">
        <w:rPr>
          <w:spacing w:val="1"/>
        </w:rPr>
        <w:t xml:space="preserve"> </w:t>
      </w:r>
      <w:r w:rsidR="0072061E" w:rsidRPr="00DC17C0">
        <w:t>подбору</w:t>
      </w:r>
      <w:r w:rsidR="0072061E" w:rsidRPr="00DC17C0">
        <w:rPr>
          <w:spacing w:val="1"/>
        </w:rPr>
        <w:t xml:space="preserve"> </w:t>
      </w:r>
      <w:r w:rsidR="0072061E" w:rsidRPr="00DC17C0">
        <w:t>кадров</w:t>
      </w:r>
      <w:r w:rsidR="0072061E" w:rsidRPr="00DC17C0">
        <w:rPr>
          <w:spacing w:val="1"/>
        </w:rPr>
        <w:t xml:space="preserve"> </w:t>
      </w:r>
      <w:r w:rsidR="0072061E" w:rsidRPr="00DC17C0">
        <w:t>для</w:t>
      </w:r>
      <w:r w:rsidR="0072061E" w:rsidRPr="00DC17C0">
        <w:rPr>
          <w:spacing w:val="1"/>
        </w:rPr>
        <w:t xml:space="preserve"> </w:t>
      </w:r>
      <w:r w:rsidR="0072061E" w:rsidRPr="00DC17C0">
        <w:t>резерва</w:t>
      </w:r>
      <w:r w:rsidR="0072061E" w:rsidRPr="00DC17C0">
        <w:rPr>
          <w:spacing w:val="61"/>
        </w:rPr>
        <w:t xml:space="preserve"> </w:t>
      </w:r>
      <w:r w:rsidR="0072061E" w:rsidRPr="00DC17C0">
        <w:t>составов</w:t>
      </w:r>
      <w:r w:rsidR="0072061E" w:rsidRPr="00DC17C0">
        <w:rPr>
          <w:spacing w:val="1"/>
        </w:rPr>
        <w:t xml:space="preserve"> </w:t>
      </w:r>
      <w:r w:rsidR="0072061E" w:rsidRPr="00DC17C0">
        <w:t>участковых</w:t>
      </w:r>
      <w:r w:rsidR="0072061E" w:rsidRPr="00DC17C0">
        <w:rPr>
          <w:spacing w:val="1"/>
        </w:rPr>
        <w:t xml:space="preserve"> </w:t>
      </w:r>
      <w:r w:rsidR="0072061E" w:rsidRPr="00DC17C0">
        <w:t>комиссий,</w:t>
      </w:r>
      <w:r w:rsidR="0072061E" w:rsidRPr="00DC17C0">
        <w:rPr>
          <w:spacing w:val="1"/>
        </w:rPr>
        <w:t xml:space="preserve"> </w:t>
      </w:r>
      <w:r w:rsidR="0072061E" w:rsidRPr="00DC17C0">
        <w:t>по</w:t>
      </w:r>
      <w:r w:rsidR="0072061E" w:rsidRPr="00DC17C0">
        <w:rPr>
          <w:spacing w:val="1"/>
        </w:rPr>
        <w:t xml:space="preserve"> </w:t>
      </w:r>
      <w:r w:rsidR="0072061E" w:rsidRPr="00DC17C0">
        <w:t>проверке</w:t>
      </w:r>
      <w:r w:rsidR="0072061E" w:rsidRPr="00DC17C0">
        <w:rPr>
          <w:spacing w:val="1"/>
        </w:rPr>
        <w:t xml:space="preserve"> </w:t>
      </w:r>
      <w:r w:rsidR="0072061E" w:rsidRPr="00DC17C0">
        <w:t>членов</w:t>
      </w:r>
      <w:r w:rsidR="0072061E" w:rsidRPr="00DC17C0">
        <w:rPr>
          <w:spacing w:val="1"/>
        </w:rPr>
        <w:t xml:space="preserve"> </w:t>
      </w:r>
      <w:r w:rsidR="0072061E" w:rsidRPr="00DC17C0">
        <w:t>участковых</w:t>
      </w:r>
      <w:r w:rsidR="0072061E" w:rsidRPr="00DC17C0">
        <w:rPr>
          <w:spacing w:val="1"/>
        </w:rPr>
        <w:t xml:space="preserve"> </w:t>
      </w:r>
      <w:r w:rsidR="0072061E" w:rsidRPr="00DC17C0">
        <w:t>избирательных</w:t>
      </w:r>
      <w:r w:rsidR="0072061E" w:rsidRPr="00DC17C0">
        <w:rPr>
          <w:spacing w:val="1"/>
        </w:rPr>
        <w:t xml:space="preserve"> </w:t>
      </w:r>
      <w:r w:rsidR="0072061E" w:rsidRPr="00DC17C0">
        <w:t>комиссий</w:t>
      </w:r>
      <w:r w:rsidR="0072061E" w:rsidRPr="00DC17C0">
        <w:rPr>
          <w:spacing w:val="1"/>
        </w:rPr>
        <w:t xml:space="preserve"> </w:t>
      </w:r>
      <w:r w:rsidR="0072061E" w:rsidRPr="00DC17C0">
        <w:t>на</w:t>
      </w:r>
      <w:r w:rsidR="0072061E" w:rsidRPr="00DC17C0">
        <w:rPr>
          <w:spacing w:val="1"/>
        </w:rPr>
        <w:t xml:space="preserve"> </w:t>
      </w:r>
      <w:r w:rsidR="0072061E" w:rsidRPr="00DC17C0">
        <w:t>подчиненность и родственные связи между кандидатами в депутаты представительных</w:t>
      </w:r>
      <w:r w:rsidR="0072061E" w:rsidRPr="00DC17C0">
        <w:rPr>
          <w:spacing w:val="1"/>
        </w:rPr>
        <w:t xml:space="preserve"> </w:t>
      </w:r>
      <w:r w:rsidR="0072061E" w:rsidRPr="00DC17C0">
        <w:t>органов местного самоуправления и членами комиссий. В настоящее время в составе</w:t>
      </w:r>
      <w:r w:rsidR="0072061E" w:rsidRPr="00DC17C0">
        <w:rPr>
          <w:spacing w:val="1"/>
        </w:rPr>
        <w:t xml:space="preserve"> </w:t>
      </w:r>
      <w:r w:rsidR="0072061E" w:rsidRPr="00DC17C0">
        <w:t>участковых избирательных</w:t>
      </w:r>
      <w:r w:rsidR="0072061E" w:rsidRPr="00DC17C0">
        <w:rPr>
          <w:spacing w:val="-3"/>
        </w:rPr>
        <w:t xml:space="preserve"> </w:t>
      </w:r>
      <w:r w:rsidR="0072061E" w:rsidRPr="00DC17C0">
        <w:t>комиссий</w:t>
      </w:r>
      <w:r w:rsidR="00935C88" w:rsidRPr="00DC17C0">
        <w:t xml:space="preserve"> 263</w:t>
      </w:r>
      <w:r w:rsidR="0072061E" w:rsidRPr="00DC17C0">
        <w:rPr>
          <w:spacing w:val="-2"/>
        </w:rPr>
        <w:t xml:space="preserve"> </w:t>
      </w:r>
      <w:r w:rsidR="0072061E" w:rsidRPr="00DC17C0">
        <w:t>член</w:t>
      </w:r>
      <w:r w:rsidR="0004236A" w:rsidRPr="00DC17C0">
        <w:t>а</w:t>
      </w:r>
      <w:r w:rsidR="0072061E" w:rsidRPr="00DC17C0">
        <w:rPr>
          <w:spacing w:val="-4"/>
        </w:rPr>
        <w:t xml:space="preserve"> </w:t>
      </w:r>
      <w:r w:rsidR="0072061E" w:rsidRPr="00DC17C0">
        <w:t>комиссии</w:t>
      </w:r>
      <w:r w:rsidR="0072061E" w:rsidRPr="00DC17C0">
        <w:rPr>
          <w:spacing w:val="-2"/>
        </w:rPr>
        <w:t xml:space="preserve"> </w:t>
      </w:r>
      <w:r w:rsidR="0072061E" w:rsidRPr="00DC17C0">
        <w:t>с</w:t>
      </w:r>
      <w:r w:rsidR="0072061E" w:rsidRPr="00DC17C0">
        <w:rPr>
          <w:spacing w:val="-3"/>
        </w:rPr>
        <w:t xml:space="preserve"> </w:t>
      </w:r>
      <w:r w:rsidR="0072061E" w:rsidRPr="00DC17C0">
        <w:t>правом</w:t>
      </w:r>
      <w:r w:rsidR="0072061E" w:rsidRPr="00DC17C0">
        <w:rPr>
          <w:spacing w:val="-3"/>
        </w:rPr>
        <w:t xml:space="preserve"> </w:t>
      </w:r>
      <w:r w:rsidR="0072061E" w:rsidRPr="00DC17C0">
        <w:t>решающего</w:t>
      </w:r>
      <w:r w:rsidR="0072061E" w:rsidRPr="00DC17C0">
        <w:rPr>
          <w:spacing w:val="-3"/>
        </w:rPr>
        <w:t xml:space="preserve"> </w:t>
      </w:r>
      <w:r w:rsidR="0072061E" w:rsidRPr="00DC17C0">
        <w:t>голоса.</w:t>
      </w:r>
    </w:p>
    <w:p w:rsidR="00E67378" w:rsidRPr="00DC17C0" w:rsidRDefault="00B3756F" w:rsidP="00425A31">
      <w:pPr>
        <w:pStyle w:val="a3"/>
        <w:spacing w:before="1"/>
        <w:ind w:left="0" w:right="246"/>
      </w:pPr>
      <w:r w:rsidRPr="00DC17C0">
        <w:t xml:space="preserve">           </w:t>
      </w:r>
      <w:r w:rsidR="0072061E" w:rsidRPr="00DC17C0">
        <w:t>Информация о деятельность Комиссии открыта для всех жителей муниципального</w:t>
      </w:r>
      <w:r w:rsidR="0072061E" w:rsidRPr="00DC17C0">
        <w:rPr>
          <w:spacing w:val="1"/>
        </w:rPr>
        <w:t xml:space="preserve"> </w:t>
      </w:r>
      <w:r w:rsidR="0072061E" w:rsidRPr="00DC17C0">
        <w:t>района. Актуальные сведения размещались на Интернет - странице официального сайта</w:t>
      </w:r>
      <w:r w:rsidR="0072061E" w:rsidRPr="00DC17C0">
        <w:rPr>
          <w:spacing w:val="1"/>
        </w:rPr>
        <w:t xml:space="preserve"> </w:t>
      </w:r>
      <w:r w:rsidR="0072061E" w:rsidRPr="00DC17C0">
        <w:t>муниципального</w:t>
      </w:r>
      <w:r w:rsidR="0072061E" w:rsidRPr="00DC17C0">
        <w:rPr>
          <w:spacing w:val="1"/>
        </w:rPr>
        <w:t xml:space="preserve"> </w:t>
      </w:r>
      <w:r w:rsidR="0072061E" w:rsidRPr="00DC17C0">
        <w:t>района Бижбулякский</w:t>
      </w:r>
      <w:r w:rsidR="00935C88" w:rsidRPr="00DC17C0">
        <w:t xml:space="preserve"> </w:t>
      </w:r>
      <w:r w:rsidR="0072061E" w:rsidRPr="00DC17C0">
        <w:t>район</w:t>
      </w:r>
      <w:r w:rsidR="0072061E" w:rsidRPr="00DC17C0">
        <w:rPr>
          <w:spacing w:val="1"/>
        </w:rPr>
        <w:t xml:space="preserve"> </w:t>
      </w:r>
      <w:r w:rsidR="0072061E" w:rsidRPr="00DC17C0">
        <w:t>и</w:t>
      </w:r>
      <w:r w:rsidR="0072061E" w:rsidRPr="00DC17C0">
        <w:rPr>
          <w:spacing w:val="1"/>
        </w:rPr>
        <w:t xml:space="preserve"> </w:t>
      </w:r>
      <w:r w:rsidR="0072061E" w:rsidRPr="00DC17C0">
        <w:t>странице Комиссии</w:t>
      </w:r>
      <w:r w:rsidR="0072061E" w:rsidRPr="00DC17C0">
        <w:rPr>
          <w:spacing w:val="1"/>
        </w:rPr>
        <w:t xml:space="preserve"> </w:t>
      </w:r>
      <w:r w:rsidR="0072061E" w:rsidRPr="00DC17C0">
        <w:t>на сайте Вестника</w:t>
      </w:r>
      <w:r w:rsidR="0072061E" w:rsidRPr="00DC17C0">
        <w:rPr>
          <w:spacing w:val="1"/>
        </w:rPr>
        <w:t xml:space="preserve"> </w:t>
      </w:r>
      <w:r w:rsidR="0072061E" w:rsidRPr="00DC17C0">
        <w:t>Центральной избирательной комиссии Республики Башкортостан</w:t>
      </w:r>
      <w:r w:rsidR="002501F5" w:rsidRPr="00DC17C0">
        <w:t>.</w:t>
      </w: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 w:rsidP="00425A31">
      <w:pPr>
        <w:pStyle w:val="a3"/>
        <w:spacing w:before="1"/>
        <w:ind w:left="0" w:right="246"/>
      </w:pPr>
    </w:p>
    <w:p w:rsidR="009F2739" w:rsidRPr="00DC17C0" w:rsidRDefault="009F2739">
      <w:pPr>
        <w:pStyle w:val="a3"/>
        <w:spacing w:before="1"/>
        <w:ind w:right="246" w:firstLine="679"/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9F2739" w:rsidRDefault="009F2739">
      <w:pPr>
        <w:pStyle w:val="a3"/>
        <w:spacing w:before="1"/>
        <w:ind w:right="246" w:firstLine="679"/>
        <w:rPr>
          <w:sz w:val="28"/>
          <w:szCs w:val="28"/>
        </w:rPr>
      </w:pPr>
    </w:p>
    <w:p w:rsidR="00B3756F" w:rsidRDefault="00B3756F">
      <w:pPr>
        <w:pStyle w:val="a3"/>
        <w:spacing w:before="1"/>
        <w:ind w:right="246" w:firstLine="679"/>
        <w:rPr>
          <w:sz w:val="28"/>
          <w:szCs w:val="28"/>
        </w:rPr>
      </w:pPr>
      <w:bookmarkStart w:id="0" w:name="_GoBack"/>
      <w:bookmarkEnd w:id="0"/>
    </w:p>
    <w:p w:rsidR="00B3756F" w:rsidRDefault="00B3756F">
      <w:pPr>
        <w:pStyle w:val="a3"/>
        <w:spacing w:before="1"/>
        <w:ind w:right="246" w:firstLine="679"/>
        <w:rPr>
          <w:sz w:val="28"/>
          <w:szCs w:val="28"/>
        </w:rPr>
      </w:pPr>
    </w:p>
    <w:p w:rsidR="00B3756F" w:rsidRDefault="00B3756F">
      <w:pPr>
        <w:pStyle w:val="a3"/>
        <w:spacing w:before="1"/>
        <w:ind w:right="246" w:firstLine="679"/>
        <w:rPr>
          <w:sz w:val="28"/>
          <w:szCs w:val="28"/>
        </w:rPr>
      </w:pPr>
    </w:p>
    <w:p w:rsidR="00B3756F" w:rsidRDefault="00B3756F">
      <w:pPr>
        <w:pStyle w:val="a3"/>
        <w:spacing w:before="1"/>
        <w:ind w:right="246" w:firstLine="679"/>
        <w:rPr>
          <w:sz w:val="28"/>
          <w:szCs w:val="28"/>
        </w:rPr>
      </w:pPr>
    </w:p>
    <w:sectPr w:rsidR="00B3756F" w:rsidSect="00AC2E0E">
      <w:pgSz w:w="11910" w:h="16840"/>
      <w:pgMar w:top="56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C94"/>
    <w:multiLevelType w:val="hybridMultilevel"/>
    <w:tmpl w:val="4BF2D3A4"/>
    <w:lvl w:ilvl="0" w:tplc="B50C0730">
      <w:start w:val="1"/>
      <w:numFmt w:val="decimal"/>
      <w:lvlText w:val="%1."/>
      <w:lvlJc w:val="left"/>
      <w:pPr>
        <w:ind w:left="2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24A73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7A2705A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3" w:tplc="CD142EBC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7160E1F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DF1824E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2D6B9D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FD2A2A6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67C2F20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A21CB9"/>
    <w:multiLevelType w:val="hybridMultilevel"/>
    <w:tmpl w:val="F54AA87A"/>
    <w:lvl w:ilvl="0" w:tplc="C20E12FE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8"/>
    <w:rsid w:val="0004236A"/>
    <w:rsid w:val="00144A96"/>
    <w:rsid w:val="002501F5"/>
    <w:rsid w:val="003417DA"/>
    <w:rsid w:val="00425A31"/>
    <w:rsid w:val="00434867"/>
    <w:rsid w:val="00510908"/>
    <w:rsid w:val="005207AE"/>
    <w:rsid w:val="00527D4C"/>
    <w:rsid w:val="006B1B6E"/>
    <w:rsid w:val="0072061E"/>
    <w:rsid w:val="008B2EA0"/>
    <w:rsid w:val="00935C88"/>
    <w:rsid w:val="009E21BC"/>
    <w:rsid w:val="009F2739"/>
    <w:rsid w:val="00A36FAC"/>
    <w:rsid w:val="00AC2E0E"/>
    <w:rsid w:val="00B3756F"/>
    <w:rsid w:val="00BB280D"/>
    <w:rsid w:val="00CF36C7"/>
    <w:rsid w:val="00DC17C0"/>
    <w:rsid w:val="00E40777"/>
    <w:rsid w:val="00E67378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2023-C893-4ED0-B060-D4553FB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522" w:right="3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2" w:right="246" w:firstLine="59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35C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C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cikrb</cp:lastModifiedBy>
  <cp:revision>13</cp:revision>
  <cp:lastPrinted>2022-01-26T06:00:00Z</cp:lastPrinted>
  <dcterms:created xsi:type="dcterms:W3CDTF">2022-01-24T12:43:00Z</dcterms:created>
  <dcterms:modified xsi:type="dcterms:W3CDTF">2022-01-26T09:56:00Z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