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F57E2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7E2" w:rsidRDefault="00EF57E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F57E2" w:rsidRDefault="00EF57E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F57E2" w:rsidRDefault="00EF57E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F57E2" w:rsidRDefault="00EF57E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57E2" w:rsidRDefault="00EF57E2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7E2" w:rsidRDefault="00EF57E2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F57E2" w:rsidRDefault="00EF57E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F57E2" w:rsidRDefault="00EF57E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F57E2" w:rsidRDefault="00EF57E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F57E2" w:rsidRDefault="00EF57E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F57E2" w:rsidRDefault="00EF57E2" w:rsidP="00EF57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57E2" w:rsidRDefault="00EF57E2" w:rsidP="00EF57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F57E2" w:rsidRPr="007B4B36" w:rsidRDefault="00EF57E2" w:rsidP="00EF57E2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4F2CD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/38-5</w:t>
      </w:r>
    </w:p>
    <w:p w:rsidR="00EF57E2" w:rsidRPr="007B4B36" w:rsidRDefault="00EF57E2" w:rsidP="00EF57E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EF57E2" w:rsidRPr="007B4B36" w:rsidRDefault="00EF57E2" w:rsidP="00EF5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1132 </w:t>
      </w:r>
    </w:p>
    <w:p w:rsidR="00EF57E2" w:rsidRPr="007B4B36" w:rsidRDefault="00EF57E2" w:rsidP="00EF57E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EF57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</w:t>
        </w:r>
        <w:r w:rsidR="004F2C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F2C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FE3A92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/3-5 "О формировании участковой избирательной комиссии избирательного участка №1132,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EF57E2" w:rsidRPr="007B4B36" w:rsidRDefault="00EF57E2" w:rsidP="00EF57E2">
      <w:pPr>
        <w:pStyle w:val="ConsPlusNormal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</w:t>
      </w:r>
      <w:r w:rsidR="009434EC">
        <w:rPr>
          <w:rFonts w:ascii="Times New Roman" w:hAnsi="Times New Roman" w:cs="Times New Roman"/>
          <w:sz w:val="28"/>
          <w:szCs w:val="28"/>
        </w:rPr>
        <w:t>№</w:t>
      </w:r>
      <w:r w:rsidRPr="007B4B36">
        <w:rPr>
          <w:rFonts w:ascii="Times New Roman" w:hAnsi="Times New Roman" w:cs="Times New Roman"/>
          <w:sz w:val="28"/>
          <w:szCs w:val="28"/>
        </w:rPr>
        <w:t xml:space="preserve"> 1132  Юсупову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Рафину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Рифовну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>.</w:t>
      </w:r>
    </w:p>
    <w:p w:rsidR="00EF57E2" w:rsidRPr="007B4B36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№1132 Юсуповой Р.Р.  созвать  первое  заседание  участковой  избирательной комиссии 13 июня 2023 года.</w:t>
      </w:r>
    </w:p>
    <w:p w:rsidR="00EF57E2" w:rsidRPr="007B4B36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4B36">
        <w:rPr>
          <w:rFonts w:ascii="Times New Roman" w:hAnsi="Times New Roman" w:cs="Times New Roman"/>
          <w:sz w:val="28"/>
          <w:szCs w:val="28"/>
        </w:rPr>
        <w:t>Направить выписку из настоящего решения в  участковую избирательную комиссию избирательного участка № 1132.</w:t>
      </w:r>
    </w:p>
    <w:p w:rsidR="00EF57E2" w:rsidRPr="007B4B36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территориальной избирательной комиссии муниципального района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EF57E2" w:rsidRPr="007B4B36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E2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E2" w:rsidRPr="007B4B36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F57E2" w:rsidRPr="007B4B36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E2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E2" w:rsidRPr="007B4B36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F57E2" w:rsidRPr="007B4B36" w:rsidRDefault="00EF57E2" w:rsidP="00EF57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25" w:rsidRDefault="00E51D25"/>
    <w:sectPr w:rsidR="00E51D25" w:rsidSect="00D5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7E2"/>
    <w:rsid w:val="004811AB"/>
    <w:rsid w:val="004A5F1B"/>
    <w:rsid w:val="004F2CD7"/>
    <w:rsid w:val="009434EC"/>
    <w:rsid w:val="00D51039"/>
    <w:rsid w:val="00E51D25"/>
    <w:rsid w:val="00EF57E2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57E2"/>
    <w:rPr>
      <w:color w:val="0000FF"/>
      <w:u w:val="single"/>
    </w:rPr>
  </w:style>
  <w:style w:type="paragraph" w:customStyle="1" w:styleId="ConsPlusNormal">
    <w:name w:val="ConsPlusNormal"/>
    <w:rsid w:val="00EF5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F5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2023-05-23T12:13:00Z</cp:lastPrinted>
  <dcterms:created xsi:type="dcterms:W3CDTF">2023-05-23T09:24:00Z</dcterms:created>
  <dcterms:modified xsi:type="dcterms:W3CDTF">2023-05-29T12:53:00Z</dcterms:modified>
</cp:coreProperties>
</file>