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747471" w:rsidTr="008B2F5D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471" w:rsidRDefault="00747471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747471" w:rsidRDefault="00747471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747471" w:rsidRDefault="00747471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747471" w:rsidRDefault="00747471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7471" w:rsidRDefault="00747471" w:rsidP="008B2F5D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7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471" w:rsidRDefault="00747471" w:rsidP="008B2F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747471" w:rsidRDefault="00747471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747471" w:rsidRDefault="00747471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747471" w:rsidRDefault="00747471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747471" w:rsidRDefault="00747471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47471" w:rsidRDefault="00747471" w:rsidP="007474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47471" w:rsidRDefault="00747471" w:rsidP="007474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747471" w:rsidRDefault="00747471" w:rsidP="0074747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471" w:rsidRDefault="00747471" w:rsidP="007474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 мая 2023 года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75/20-5</w:t>
      </w:r>
    </w:p>
    <w:p w:rsidR="00747471" w:rsidRDefault="00747471" w:rsidP="0074747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747471" w:rsidRDefault="00747471" w:rsidP="00747471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формировании участковой избирательной комиссии избирательного участка № 1160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7471" w:rsidRDefault="00747471" w:rsidP="007474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7471" w:rsidRDefault="00747471" w:rsidP="0074747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№1160, в соответствии со </w:t>
      </w:r>
      <w:hyperlink r:id="rId6" w:history="1">
        <w:r w:rsidRPr="001629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20</w:t>
        </w:r>
      </w:hyperlink>
      <w:r w:rsidRPr="001629F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1629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1629F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1629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Федерации", статьями 18, 21, 26  Кодекса Республики Башкортостан о выборах, Методическими рекомендациями о порядке формирования территориальных, окружных и участковых избирательных комиссий», утвержденных постановлением Центральной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Российской Федерации от 15 марта 2023 года №111/863-8, территориальная избирательная комиссия муниципального района Балтачевский район Республики Башкортостан решила:</w:t>
      </w:r>
    </w:p>
    <w:p w:rsidR="00747471" w:rsidRDefault="00747471" w:rsidP="0074747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1.Сформировать участковую избирательную комиссию избирательного участка №1160 со сроком полномочий пять лет (2023-2028 гг.), назначив в её состав 7 членов с правом решающего голоса:</w:t>
      </w:r>
      <w:r w:rsidRPr="00D65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471" w:rsidRDefault="00747471" w:rsidP="00747471">
      <w:pPr>
        <w:pStyle w:val="ConsPlusNormal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proofErr w:type="spellStart"/>
      <w:r w:rsidRPr="00186A0D">
        <w:rPr>
          <w:rFonts w:ascii="Times New Roman" w:hAnsi="Times New Roman" w:cs="Times New Roman"/>
          <w:sz w:val="28"/>
          <w:szCs w:val="28"/>
        </w:rPr>
        <w:t>Аминов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86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A0D">
        <w:rPr>
          <w:rFonts w:ascii="Times New Roman" w:hAnsi="Times New Roman" w:cs="Times New Roman"/>
          <w:sz w:val="28"/>
          <w:szCs w:val="28"/>
        </w:rPr>
        <w:t>Разил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186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A0D">
        <w:rPr>
          <w:rFonts w:ascii="Times New Roman" w:hAnsi="Times New Roman" w:cs="Times New Roman"/>
          <w:sz w:val="28"/>
          <w:szCs w:val="28"/>
        </w:rPr>
        <w:t>Киямовн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предложена</w:t>
      </w:r>
      <w:proofErr w:type="gramEnd"/>
      <w:r w:rsidRPr="001E6A04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Социалистической 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СПРАВЕДЛИВАЯ РОССИЯ-ПАТРИОТЫ-ЗА ПРАВДУ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7471" w:rsidRDefault="00747471" w:rsidP="00747471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86A0D">
        <w:rPr>
          <w:rFonts w:ascii="Times New Roman" w:hAnsi="Times New Roman" w:cs="Times New Roman"/>
          <w:sz w:val="28"/>
          <w:szCs w:val="28"/>
        </w:rPr>
        <w:t>Галиакберов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86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A0D">
        <w:rPr>
          <w:rFonts w:ascii="Times New Roman" w:hAnsi="Times New Roman" w:cs="Times New Roman"/>
          <w:sz w:val="28"/>
          <w:szCs w:val="28"/>
        </w:rPr>
        <w:t>Гульнар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86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A0D">
        <w:rPr>
          <w:rFonts w:ascii="Times New Roman" w:hAnsi="Times New Roman" w:cs="Times New Roman"/>
          <w:sz w:val="28"/>
          <w:szCs w:val="28"/>
        </w:rPr>
        <w:t>Фанисовн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предложена </w:t>
      </w:r>
      <w:r w:rsidRPr="00786C92">
        <w:rPr>
          <w:rFonts w:ascii="Times New Roman" w:hAnsi="Times New Roman" w:cs="Times New Roman"/>
          <w:sz w:val="28"/>
          <w:szCs w:val="28"/>
        </w:rPr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86C92">
        <w:rPr>
          <w:rFonts w:ascii="Times New Roman" w:hAnsi="Times New Roman" w:cs="Times New Roman"/>
          <w:sz w:val="28"/>
          <w:szCs w:val="28"/>
        </w:rPr>
        <w:t xml:space="preserve"> «Российская экологическая партия «Зеленые»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65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471" w:rsidRDefault="00747471" w:rsidP="0074747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186A0D">
        <w:rPr>
          <w:rFonts w:ascii="Times New Roman" w:hAnsi="Times New Roman" w:cs="Times New Roman"/>
          <w:sz w:val="28"/>
          <w:szCs w:val="28"/>
        </w:rPr>
        <w:t>Карамов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86A0D">
        <w:rPr>
          <w:rFonts w:ascii="Times New Roman" w:hAnsi="Times New Roman" w:cs="Times New Roman"/>
          <w:sz w:val="28"/>
          <w:szCs w:val="28"/>
        </w:rPr>
        <w:t xml:space="preserve"> Ларис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6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A0D">
        <w:rPr>
          <w:rFonts w:ascii="Times New Roman" w:hAnsi="Times New Roman" w:cs="Times New Roman"/>
          <w:sz w:val="28"/>
          <w:szCs w:val="28"/>
        </w:rPr>
        <w:t>Фанавиевн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предложена</w:t>
      </w:r>
      <w:r w:rsidRPr="00FC787B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lastRenderedPageBreak/>
        <w:t>политическ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7471" w:rsidRDefault="00747471" w:rsidP="0074747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w:proofErr w:type="spellStart"/>
      <w:r w:rsidRPr="00186A0D">
        <w:rPr>
          <w:rFonts w:ascii="Times New Roman" w:hAnsi="Times New Roman" w:cs="Times New Roman"/>
          <w:sz w:val="28"/>
          <w:szCs w:val="28"/>
        </w:rPr>
        <w:t>Миргаязо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6A0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186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A0D">
        <w:rPr>
          <w:rFonts w:ascii="Times New Roman" w:hAnsi="Times New Roman" w:cs="Times New Roman"/>
          <w:sz w:val="28"/>
          <w:szCs w:val="28"/>
        </w:rPr>
        <w:t>Рафиз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86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A0D">
        <w:rPr>
          <w:rFonts w:ascii="Times New Roman" w:hAnsi="Times New Roman" w:cs="Times New Roman"/>
          <w:sz w:val="28"/>
          <w:szCs w:val="28"/>
        </w:rPr>
        <w:t>Фангатович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</w:t>
      </w:r>
      <w:proofErr w:type="gramEnd"/>
      <w:r w:rsidRPr="00FC787B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НОВЫЕ ЛЮДИ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7471" w:rsidRDefault="00747471" w:rsidP="0074747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186A0D">
        <w:rPr>
          <w:rFonts w:ascii="Times New Roman" w:hAnsi="Times New Roman" w:cs="Times New Roman"/>
          <w:sz w:val="28"/>
          <w:szCs w:val="28"/>
        </w:rPr>
        <w:t>Умутдинов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86A0D">
        <w:rPr>
          <w:rFonts w:ascii="Times New Roman" w:hAnsi="Times New Roman" w:cs="Times New Roman"/>
          <w:sz w:val="28"/>
          <w:szCs w:val="28"/>
        </w:rPr>
        <w:t xml:space="preserve"> Регин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6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A0D">
        <w:rPr>
          <w:rFonts w:ascii="Times New Roman" w:hAnsi="Times New Roman" w:cs="Times New Roman"/>
          <w:sz w:val="28"/>
          <w:szCs w:val="28"/>
        </w:rPr>
        <w:t>Илдаровн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предложена</w:t>
      </w:r>
      <w:r w:rsidRPr="00FC787B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FFE">
        <w:rPr>
          <w:rFonts w:ascii="Times New Roman" w:hAnsi="Times New Roman" w:cs="Times New Roman"/>
          <w:b/>
          <w:sz w:val="28"/>
          <w:szCs w:val="28"/>
        </w:rPr>
        <w:t>ЛДПР</w:t>
      </w:r>
      <w:r w:rsidRPr="001D4FFE">
        <w:rPr>
          <w:rFonts w:ascii="Times New Roman" w:hAnsi="Times New Roman" w:cs="Times New Roman"/>
          <w:sz w:val="28"/>
          <w:szCs w:val="28"/>
        </w:rPr>
        <w:t>-либерально-демократическая</w:t>
      </w:r>
      <w:proofErr w:type="spellEnd"/>
      <w:r w:rsidRPr="001D4FFE">
        <w:rPr>
          <w:rFonts w:ascii="Times New Roman" w:hAnsi="Times New Roman" w:cs="Times New Roman"/>
          <w:sz w:val="28"/>
          <w:szCs w:val="28"/>
        </w:rPr>
        <w:t xml:space="preserve"> партия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7471" w:rsidRDefault="00747471" w:rsidP="00747471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186A0D">
        <w:rPr>
          <w:rFonts w:ascii="Times New Roman" w:hAnsi="Times New Roman" w:cs="Times New Roman"/>
          <w:sz w:val="28"/>
          <w:szCs w:val="28"/>
        </w:rPr>
        <w:t>Хамадуллин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86A0D">
        <w:rPr>
          <w:rFonts w:ascii="Times New Roman" w:hAnsi="Times New Roman" w:cs="Times New Roman"/>
          <w:sz w:val="28"/>
          <w:szCs w:val="28"/>
        </w:rPr>
        <w:t xml:space="preserve"> Ирин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6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A0D">
        <w:rPr>
          <w:rFonts w:ascii="Times New Roman" w:hAnsi="Times New Roman" w:cs="Times New Roman"/>
          <w:sz w:val="28"/>
          <w:szCs w:val="28"/>
        </w:rPr>
        <w:t>Рахимзяновн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предложена</w:t>
      </w:r>
      <w:proofErr w:type="gramEnd"/>
      <w:r w:rsidRPr="00DF1058">
        <w:rPr>
          <w:rFonts w:ascii="Times New Roman" w:hAnsi="Times New Roman" w:cs="Times New Roman"/>
          <w:sz w:val="28"/>
          <w:szCs w:val="28"/>
        </w:rPr>
        <w:t xml:space="preserve"> </w:t>
      </w:r>
      <w:r w:rsidRPr="00186A0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86A0D">
        <w:rPr>
          <w:rFonts w:ascii="Times New Roman" w:hAnsi="Times New Roman" w:cs="Times New Roman"/>
          <w:sz w:val="28"/>
          <w:szCs w:val="28"/>
        </w:rPr>
        <w:t xml:space="preserve"> сельского поселения Старобалтачевский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Балтачевский район Республики Башкортостан;</w:t>
      </w:r>
    </w:p>
    <w:p w:rsidR="00747471" w:rsidRPr="00D65F95" w:rsidRDefault="00747471" w:rsidP="00747471">
      <w:pPr>
        <w:pStyle w:val="ConsPlusNormal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186A0D">
        <w:rPr>
          <w:rFonts w:ascii="Times New Roman" w:hAnsi="Times New Roman" w:cs="Times New Roman"/>
          <w:sz w:val="28"/>
          <w:szCs w:val="28"/>
        </w:rPr>
        <w:t>Хасанов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Фанилю</w:t>
      </w:r>
      <w:proofErr w:type="spellEnd"/>
      <w:r w:rsidRPr="00186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A0D">
        <w:rPr>
          <w:rFonts w:ascii="Times New Roman" w:hAnsi="Times New Roman" w:cs="Times New Roman"/>
          <w:sz w:val="28"/>
          <w:szCs w:val="28"/>
        </w:rPr>
        <w:t>Фларитовн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предложена Политической Партией</w:t>
      </w:r>
      <w:r w:rsidRPr="001E6A04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«</w:t>
      </w:r>
      <w:r w:rsidRPr="001D4FFE">
        <w:rPr>
          <w:rFonts w:ascii="Times New Roman" w:hAnsi="Times New Roman" w:cs="Times New Roman"/>
          <w:b/>
          <w:sz w:val="28"/>
          <w:szCs w:val="28"/>
        </w:rPr>
        <w:t>КОММУНИСТИЧЕСКАЯ ПАРТИЯ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471" w:rsidRDefault="00747471" w:rsidP="0074747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2.Направить настоящее решение в участковую избирательную комиссию избирательного участка № 1160.</w:t>
      </w:r>
    </w:p>
    <w:p w:rsidR="00747471" w:rsidRDefault="00747471" w:rsidP="0074747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3.Обнародовать настоящее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9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747471" w:rsidRDefault="00747471" w:rsidP="0074747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471" w:rsidRDefault="00747471" w:rsidP="0074747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747471" w:rsidRDefault="00747471" w:rsidP="00747471">
      <w:pPr>
        <w:pStyle w:val="ConsPlusNonformat"/>
        <w:tabs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Биктубаев          </w:t>
      </w:r>
    </w:p>
    <w:p w:rsidR="00747471" w:rsidRDefault="00747471" w:rsidP="0074747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471" w:rsidRDefault="00747471" w:rsidP="0074747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747471" w:rsidRDefault="00747471" w:rsidP="0074747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Р.Х. Хаматнурова  </w:t>
      </w:r>
    </w:p>
    <w:p w:rsidR="00D73E56" w:rsidRDefault="00D73E56"/>
    <w:sectPr w:rsidR="00D7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471"/>
    <w:rsid w:val="00747471"/>
    <w:rsid w:val="00D7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47471"/>
    <w:rPr>
      <w:color w:val="0000FF"/>
      <w:u w:val="single"/>
    </w:rPr>
  </w:style>
  <w:style w:type="paragraph" w:customStyle="1" w:styleId="ConsPlusNormal">
    <w:name w:val="ConsPlusNormal"/>
    <w:rsid w:val="00747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474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38EA0D085BB03D8E900B169EFD7B162F2A50001CDD990D0EABE402BD24723CFE7B989EC527D85J7E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238EA0D085BB03D8E900B169EFD7B162F2A50001CDD990D0EABE402BD24723CFE7B989EC527C85J7E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27C83J7EFK" TargetMode="External"/><Relationship Id="rId11" Type="http://schemas.openxmlformats.org/officeDocument/2006/relationships/theme" Target="theme/theme1.xml"/><Relationship Id="rId5" Type="http://schemas.openxmlformats.org/officeDocument/2006/relationships/image" Target="http://kzref.org/respublika-bashkortostan-administraciya-seleskogo-poseleniya-b/42925_html_m48ac9822.pn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baltachevo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2666</Characters>
  <Application>Microsoft Office Word</Application>
  <DocSecurity>0</DocSecurity>
  <Lines>22</Lines>
  <Paragraphs>6</Paragraphs>
  <ScaleCrop>false</ScaleCrop>
  <Company>Grizli777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2023-05-29T11:40:00Z</dcterms:created>
  <dcterms:modified xsi:type="dcterms:W3CDTF">2023-05-29T11:41:00Z</dcterms:modified>
</cp:coreProperties>
</file>