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121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734D2" w:rsidRPr="00A734D2">
        <w:rPr>
          <w:rFonts w:ascii="Times New Roman" w:hAnsi="Times New Roman"/>
          <w:sz w:val="28"/>
          <w:szCs w:val="28"/>
          <w:lang w:eastAsia="ru-RU"/>
        </w:rPr>
        <w:t>от 21</w:t>
      </w:r>
      <w:r w:rsidRPr="00A734D2">
        <w:rPr>
          <w:rFonts w:ascii="Times New Roman" w:hAnsi="Times New Roman"/>
          <w:sz w:val="28"/>
          <w:szCs w:val="28"/>
          <w:lang w:eastAsia="ru-RU"/>
        </w:rPr>
        <w:t xml:space="preserve"> июл</w:t>
      </w:r>
      <w:r w:rsidR="009619FE" w:rsidRPr="00A734D2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A734D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B00A10" w:rsidRPr="00A734D2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A734D2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723CBE" w:rsidRPr="00A734D2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A734D2">
        <w:rPr>
          <w:rFonts w:ascii="Times New Roman" w:hAnsi="Times New Roman"/>
          <w:sz w:val="28"/>
          <w:szCs w:val="28"/>
          <w:lang w:eastAsia="ru-RU"/>
        </w:rPr>
        <w:t>8/1-1</w:t>
      </w: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5D5C0C" w:rsidRDefault="00723CBE" w:rsidP="00F1219C">
      <w:pPr>
        <w:spacing w:after="0" w:line="240" w:lineRule="auto"/>
        <w:ind w:left="567" w:righ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23CBE"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proofErr w:type="gramStart"/>
      <w:r w:rsidRPr="00723CBE">
        <w:rPr>
          <w:rFonts w:ascii="Times New Roman" w:eastAsia="Times New Roman" w:hAnsi="Times New Roman"/>
          <w:b/>
          <w:bCs/>
          <w:sz w:val="28"/>
          <w:szCs w:val="28"/>
        </w:rPr>
        <w:t>заверении списка</w:t>
      </w:r>
      <w:proofErr w:type="gramEnd"/>
      <w:r w:rsidRPr="00723CBE">
        <w:rPr>
          <w:rFonts w:ascii="Times New Roman" w:eastAsia="Times New Roman" w:hAnsi="Times New Roman"/>
          <w:b/>
          <w:bCs/>
          <w:sz w:val="28"/>
          <w:szCs w:val="28"/>
        </w:rPr>
        <w:t xml:space="preserve"> кандидатов в депутаты Совета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Мишкинский</w:t>
      </w:r>
      <w:r w:rsidRPr="00723CBE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 Республики Башкортостан пятого созыва, выдвинутого Региональным отделением партии «</w:t>
      </w:r>
      <w:r w:rsidR="00152302">
        <w:rPr>
          <w:rFonts w:ascii="Times New Roman" w:eastAsia="Times New Roman" w:hAnsi="Times New Roman"/>
          <w:b/>
          <w:bCs/>
          <w:sz w:val="28"/>
          <w:szCs w:val="28"/>
        </w:rPr>
        <w:t>СПРАВЕДЛИВАЯ РОССИЯ</w:t>
      </w:r>
      <w:r w:rsidRPr="00723CBE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152302">
        <w:rPr>
          <w:rFonts w:ascii="Times New Roman" w:eastAsia="Times New Roman" w:hAnsi="Times New Roman"/>
          <w:b/>
          <w:bCs/>
          <w:sz w:val="28"/>
          <w:szCs w:val="28"/>
        </w:rPr>
        <w:t xml:space="preserve"> в Республике Башкортостан</w:t>
      </w:r>
    </w:p>
    <w:p w:rsidR="009619FE" w:rsidRPr="001A5FEC" w:rsidRDefault="005D5C0C" w:rsidP="001A5FE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23CBE" w:rsidRPr="00723CBE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CBE">
        <w:rPr>
          <w:rFonts w:ascii="Times New Roman" w:eastAsia="Times New Roman" w:hAnsi="Times New Roman"/>
          <w:sz w:val="28"/>
          <w:szCs w:val="28"/>
        </w:rPr>
        <w:t>Рассмотрев представленные документы для заверения списка кандидатов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депутаты 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Мишкинский район Республики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Башкортостан, выдвинутого </w:t>
      </w:r>
      <w:r w:rsidR="00152302" w:rsidRPr="00152302">
        <w:rPr>
          <w:rFonts w:ascii="Times New Roman" w:eastAsia="Times New Roman" w:hAnsi="Times New Roman"/>
          <w:sz w:val="28"/>
          <w:szCs w:val="28"/>
        </w:rPr>
        <w:t>Региональным отделением партии «СПРАВЕДЛИВАЯ РОССИЯ» в Республике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со статьями </w:t>
      </w:r>
      <w:r w:rsidRPr="00723CBE">
        <w:rPr>
          <w:rFonts w:ascii="Times New Roman" w:eastAsia="Times New Roman" w:hAnsi="Times New Roman"/>
          <w:sz w:val="28"/>
          <w:szCs w:val="28"/>
        </w:rPr>
        <w:t>23, 40, 44, 46 Кодекса Ре</w:t>
      </w:r>
      <w:r>
        <w:rPr>
          <w:rFonts w:ascii="Times New Roman" w:eastAsia="Times New Roman" w:hAnsi="Times New Roman"/>
          <w:sz w:val="28"/>
          <w:szCs w:val="28"/>
        </w:rPr>
        <w:t xml:space="preserve">спублики Башкортостан о выборах территориальная </w:t>
      </w:r>
      <w:r w:rsidRPr="00723CBE">
        <w:rPr>
          <w:rFonts w:ascii="Times New Roman" w:eastAsia="Times New Roman" w:hAnsi="Times New Roman"/>
          <w:sz w:val="28"/>
          <w:szCs w:val="28"/>
        </w:rPr>
        <w:t>избирательная</w:t>
      </w:r>
      <w:r>
        <w:rPr>
          <w:rFonts w:ascii="Times New Roman" w:eastAsia="Times New Roman" w:hAnsi="Times New Roman"/>
          <w:sz w:val="28"/>
          <w:szCs w:val="28"/>
        </w:rPr>
        <w:t xml:space="preserve"> комиссия муниципального района Мишкинский район </w:t>
      </w:r>
      <w:r w:rsidRPr="00723CBE">
        <w:rPr>
          <w:rFonts w:ascii="Times New Roman" w:eastAsia="Times New Roman" w:hAnsi="Times New Roman"/>
          <w:sz w:val="28"/>
          <w:szCs w:val="28"/>
        </w:rPr>
        <w:t>Республики Башкорто</w:t>
      </w:r>
      <w:r>
        <w:rPr>
          <w:rFonts w:ascii="Times New Roman" w:eastAsia="Times New Roman" w:hAnsi="Times New Roman"/>
          <w:sz w:val="28"/>
          <w:szCs w:val="28"/>
        </w:rPr>
        <w:t xml:space="preserve">стан,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которую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постановлением Центральной избирательной </w:t>
      </w:r>
      <w:r w:rsidRPr="00723CBE">
        <w:rPr>
          <w:rFonts w:ascii="Times New Roman" w:eastAsia="Times New Roman" w:hAnsi="Times New Roman"/>
          <w:sz w:val="28"/>
          <w:szCs w:val="28"/>
        </w:rPr>
        <w:t>комиссии Республ</w:t>
      </w:r>
      <w:r>
        <w:rPr>
          <w:rFonts w:ascii="Times New Roman" w:eastAsia="Times New Roman" w:hAnsi="Times New Roman"/>
          <w:sz w:val="28"/>
          <w:szCs w:val="28"/>
        </w:rPr>
        <w:t xml:space="preserve">ики Башкортостан </w:t>
      </w:r>
      <w:r w:rsidR="00FE1369" w:rsidRPr="00FE1369">
        <w:rPr>
          <w:rFonts w:ascii="Times New Roman" w:eastAsia="Times New Roman" w:hAnsi="Times New Roman"/>
          <w:bCs/>
          <w:sz w:val="28"/>
          <w:szCs w:val="28"/>
        </w:rPr>
        <w:t>№130/236-5 от 11 декабря 2015 года</w:t>
      </w:r>
      <w:r>
        <w:rPr>
          <w:rFonts w:ascii="Times New Roman" w:eastAsia="Times New Roman" w:hAnsi="Times New Roman"/>
          <w:sz w:val="28"/>
          <w:szCs w:val="28"/>
        </w:rPr>
        <w:t xml:space="preserve"> возложены </w:t>
      </w:r>
      <w:r w:rsidRPr="00723CBE">
        <w:rPr>
          <w:rFonts w:ascii="Times New Roman" w:eastAsia="Times New Roman" w:hAnsi="Times New Roman"/>
          <w:sz w:val="28"/>
          <w:szCs w:val="28"/>
        </w:rPr>
        <w:t>полномочия избира</w:t>
      </w:r>
      <w:r>
        <w:rPr>
          <w:rFonts w:ascii="Times New Roman" w:eastAsia="Times New Roman" w:hAnsi="Times New Roman"/>
          <w:sz w:val="28"/>
          <w:szCs w:val="28"/>
        </w:rPr>
        <w:t xml:space="preserve">тельных комиссий муниципального района Мишкинский </w:t>
      </w:r>
      <w:r w:rsidRPr="00723CBE">
        <w:rPr>
          <w:rFonts w:ascii="Times New Roman" w:eastAsia="Times New Roman" w:hAnsi="Times New Roman"/>
          <w:sz w:val="28"/>
          <w:szCs w:val="28"/>
        </w:rPr>
        <w:t>район Республики Башкортостан, решила:</w:t>
      </w:r>
    </w:p>
    <w:p w:rsidR="00723CBE" w:rsidRPr="00723CBE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CBE">
        <w:rPr>
          <w:rFonts w:ascii="Times New Roman" w:eastAsia="Times New Roman" w:hAnsi="Times New Roman"/>
          <w:sz w:val="28"/>
          <w:szCs w:val="28"/>
        </w:rPr>
        <w:t>1.Заверить список кандидатов в депутаты Совета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Мишкинский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пят</w:t>
      </w:r>
      <w:r>
        <w:rPr>
          <w:rFonts w:ascii="Times New Roman" w:eastAsia="Times New Roman" w:hAnsi="Times New Roman"/>
          <w:sz w:val="28"/>
          <w:szCs w:val="28"/>
        </w:rPr>
        <w:t xml:space="preserve">ого созыва, выдвинутый </w:t>
      </w:r>
      <w:r w:rsidR="00152302" w:rsidRPr="00152302">
        <w:rPr>
          <w:rFonts w:ascii="Times New Roman" w:eastAsia="Times New Roman" w:hAnsi="Times New Roman"/>
          <w:sz w:val="28"/>
          <w:szCs w:val="28"/>
        </w:rPr>
        <w:t>Региональным отделением партии «СПРАВЕДЛИВАЯ РОССИЯ» в Республике Башкортостан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установленном порядке (список </w:t>
      </w:r>
      <w:r w:rsidRPr="00723CBE">
        <w:rPr>
          <w:rFonts w:ascii="Times New Roman" w:eastAsia="Times New Roman" w:hAnsi="Times New Roman"/>
          <w:sz w:val="28"/>
          <w:szCs w:val="28"/>
        </w:rPr>
        <w:t>прилагается).</w:t>
      </w:r>
    </w:p>
    <w:p w:rsidR="00723CBE" w:rsidRPr="00723CBE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CBE">
        <w:rPr>
          <w:rFonts w:ascii="Times New Roman" w:eastAsia="Times New Roman" w:hAnsi="Times New Roman"/>
          <w:sz w:val="28"/>
          <w:szCs w:val="28"/>
        </w:rPr>
        <w:t>2.Выдать уполномоченному представителю указанного избирательного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объединения настоящее решение с копией </w:t>
      </w:r>
      <w:r>
        <w:rPr>
          <w:rFonts w:ascii="Times New Roman" w:eastAsia="Times New Roman" w:hAnsi="Times New Roman"/>
          <w:sz w:val="28"/>
          <w:szCs w:val="28"/>
        </w:rPr>
        <w:t xml:space="preserve">заверенного списка кандидатов в депутаты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Мишкинский район Республики Башкортостан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пятого созыва </w:t>
      </w:r>
      <w:r w:rsidR="00152302" w:rsidRPr="00152302">
        <w:rPr>
          <w:rFonts w:ascii="Times New Roman" w:eastAsia="Times New Roman" w:hAnsi="Times New Roman"/>
          <w:sz w:val="28"/>
          <w:szCs w:val="28"/>
        </w:rPr>
        <w:t>Региональным отделением партии «СПРАВЕДЛИВАЯ РОССИЯ» в Республике Башкортостан</w:t>
      </w:r>
      <w:r w:rsidRPr="00723CBE">
        <w:rPr>
          <w:rFonts w:ascii="Times New Roman" w:eastAsia="Times New Roman" w:hAnsi="Times New Roman"/>
          <w:sz w:val="28"/>
          <w:szCs w:val="28"/>
        </w:rPr>
        <w:t>.</w:t>
      </w:r>
    </w:p>
    <w:p w:rsidR="00B00A10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CBE">
        <w:rPr>
          <w:rFonts w:ascii="Times New Roman" w:eastAsia="Times New Roman" w:hAnsi="Times New Roman"/>
          <w:sz w:val="28"/>
          <w:szCs w:val="28"/>
        </w:rPr>
        <w:t xml:space="preserve">3.Считать согласованными представленные </w:t>
      </w:r>
      <w:r w:rsidR="00152302" w:rsidRPr="00152302">
        <w:rPr>
          <w:rFonts w:ascii="Times New Roman" w:eastAsia="Times New Roman" w:hAnsi="Times New Roman"/>
          <w:sz w:val="28"/>
          <w:szCs w:val="28"/>
        </w:rPr>
        <w:t>Региональным отделением партии «СПРАВЕДЛИВАЯ РОССИЯ» в Республике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CBE">
        <w:rPr>
          <w:rFonts w:ascii="Times New Roman" w:eastAsia="Times New Roman" w:hAnsi="Times New Roman"/>
          <w:sz w:val="28"/>
          <w:szCs w:val="28"/>
        </w:rPr>
        <w:t>краткое наименование и эмблему</w:t>
      </w:r>
      <w:r>
        <w:rPr>
          <w:rFonts w:ascii="Times New Roman" w:eastAsia="Times New Roman" w:hAnsi="Times New Roman"/>
          <w:sz w:val="28"/>
          <w:szCs w:val="28"/>
        </w:rPr>
        <w:t xml:space="preserve"> избирательного объединения для </w:t>
      </w:r>
      <w:r w:rsidRPr="00723CBE">
        <w:rPr>
          <w:rFonts w:ascii="Times New Roman" w:eastAsia="Times New Roman" w:hAnsi="Times New Roman"/>
          <w:sz w:val="28"/>
          <w:szCs w:val="28"/>
        </w:rPr>
        <w:t>использования в избирательных документах.</w:t>
      </w:r>
    </w:p>
    <w:p w:rsidR="00723CBE" w:rsidRPr="00B00A10" w:rsidRDefault="00723CBE" w:rsidP="00723C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734D2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734D2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bookmarkStart w:id="0" w:name="_GoBack"/>
            <w:bookmarkEnd w:id="0"/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723CBE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Арсланова А.Ф</w:t>
            </w:r>
            <w:r w:rsidR="00B00A10"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F1219C">
          <w:pgSz w:w="11906" w:h="16838"/>
          <w:pgMar w:top="426" w:right="707" w:bottom="142" w:left="851" w:header="709" w:footer="709" w:gutter="0"/>
          <w:cols w:space="720"/>
        </w:sectPr>
      </w:pPr>
    </w:p>
    <w:p w:rsidR="009D20A5" w:rsidRPr="00F1219C" w:rsidRDefault="009D20A5" w:rsidP="00723CBE">
      <w:pPr>
        <w:spacing w:after="0"/>
        <w:rPr>
          <w:rFonts w:ascii="Times New Roman" w:eastAsia="Times New Roman" w:hAnsi="Times New Roman"/>
          <w:sz w:val="20"/>
        </w:rPr>
      </w:pPr>
    </w:p>
    <w:sectPr w:rsidR="009D20A5" w:rsidRPr="00F1219C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069D9"/>
    <w:rsid w:val="000705EB"/>
    <w:rsid w:val="0008680B"/>
    <w:rsid w:val="000C0083"/>
    <w:rsid w:val="001145FF"/>
    <w:rsid w:val="00117241"/>
    <w:rsid w:val="001337FA"/>
    <w:rsid w:val="00152302"/>
    <w:rsid w:val="001A5FEC"/>
    <w:rsid w:val="00206D29"/>
    <w:rsid w:val="00256792"/>
    <w:rsid w:val="00340581"/>
    <w:rsid w:val="00352913"/>
    <w:rsid w:val="003D1D03"/>
    <w:rsid w:val="00464AA0"/>
    <w:rsid w:val="004A52A8"/>
    <w:rsid w:val="005004F6"/>
    <w:rsid w:val="00532BC4"/>
    <w:rsid w:val="00573A80"/>
    <w:rsid w:val="005903A0"/>
    <w:rsid w:val="00590B1B"/>
    <w:rsid w:val="005D5C0C"/>
    <w:rsid w:val="00723CBE"/>
    <w:rsid w:val="0073446F"/>
    <w:rsid w:val="0079643C"/>
    <w:rsid w:val="007D7F42"/>
    <w:rsid w:val="007F1BF5"/>
    <w:rsid w:val="0082609E"/>
    <w:rsid w:val="00837FF1"/>
    <w:rsid w:val="008447C4"/>
    <w:rsid w:val="00857DB6"/>
    <w:rsid w:val="008F6C3F"/>
    <w:rsid w:val="00957423"/>
    <w:rsid w:val="009619FE"/>
    <w:rsid w:val="00993079"/>
    <w:rsid w:val="009A77F5"/>
    <w:rsid w:val="009B6EE6"/>
    <w:rsid w:val="009D20A5"/>
    <w:rsid w:val="009E0D94"/>
    <w:rsid w:val="00A257A1"/>
    <w:rsid w:val="00A63C43"/>
    <w:rsid w:val="00A734D2"/>
    <w:rsid w:val="00AA3E62"/>
    <w:rsid w:val="00B00A10"/>
    <w:rsid w:val="00B10427"/>
    <w:rsid w:val="00B17BA0"/>
    <w:rsid w:val="00B953F5"/>
    <w:rsid w:val="00B97782"/>
    <w:rsid w:val="00C562EB"/>
    <w:rsid w:val="00D06D18"/>
    <w:rsid w:val="00DA3EAA"/>
    <w:rsid w:val="00DB28AB"/>
    <w:rsid w:val="00DC4BA1"/>
    <w:rsid w:val="00EB5DBA"/>
    <w:rsid w:val="00F1219C"/>
    <w:rsid w:val="00F578A6"/>
    <w:rsid w:val="00FB3626"/>
    <w:rsid w:val="00FC441B"/>
    <w:rsid w:val="00FD237F"/>
    <w:rsid w:val="00FD4086"/>
    <w:rsid w:val="00FE1369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 Mishkino</cp:lastModifiedBy>
  <cp:revision>4</cp:revision>
  <cp:lastPrinted>2020-06-27T12:30:00Z</cp:lastPrinted>
  <dcterms:created xsi:type="dcterms:W3CDTF">2020-07-22T12:09:00Z</dcterms:created>
  <dcterms:modified xsi:type="dcterms:W3CDTF">2020-07-22T12:44:00Z</dcterms:modified>
</cp:coreProperties>
</file>