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E60AD2" w:rsidTr="00A5668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AD2" w:rsidRDefault="00E60AD2" w:rsidP="00A5668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0AD2" w:rsidRDefault="00E60AD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1C52" w:rsidRPr="004D1C52" w:rsidRDefault="004D1C5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1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D060EF" w:rsidRDefault="00A90DA4" w:rsidP="00A90DA4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91729">
        <w:rPr>
          <w:rFonts w:ascii="Times New Roman" w:eastAsia="Calibri" w:hAnsi="Times New Roman" w:cs="Times New Roman"/>
          <w:bCs/>
          <w:sz w:val="28"/>
          <w:szCs w:val="28"/>
        </w:rPr>
        <w:t xml:space="preserve">14 </w:t>
      </w:r>
      <w:r w:rsidR="00B37D13">
        <w:rPr>
          <w:rFonts w:ascii="Times New Roman" w:eastAsia="Calibri" w:hAnsi="Times New Roman" w:cs="Times New Roman"/>
          <w:bCs/>
          <w:sz w:val="28"/>
          <w:szCs w:val="28"/>
        </w:rPr>
        <w:t xml:space="preserve">октября </w:t>
      </w:r>
      <w:r>
        <w:rPr>
          <w:rFonts w:ascii="Times New Roman" w:eastAsia="Calibri" w:hAnsi="Times New Roman" w:cs="Times New Roman"/>
          <w:bCs/>
          <w:sz w:val="28"/>
          <w:szCs w:val="28"/>
        </w:rPr>
        <w:t>2022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</w:t>
      </w:r>
      <w:r w:rsidR="00B37D13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991729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/1-5</w:t>
      </w:r>
    </w:p>
    <w:p w:rsidR="004D1C52" w:rsidRPr="004D1C52" w:rsidRDefault="004D1C52" w:rsidP="004D1C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D1C52">
        <w:rPr>
          <w:rFonts w:ascii="Times New Roman" w:eastAsia="Calibri" w:hAnsi="Times New Roman" w:cs="Times New Roman"/>
          <w:bCs/>
          <w:sz w:val="28"/>
          <w:szCs w:val="28"/>
        </w:rPr>
        <w:t xml:space="preserve">с. </w:t>
      </w:r>
      <w:r w:rsidR="00E60AD2">
        <w:rPr>
          <w:rFonts w:ascii="Times New Roman" w:eastAsia="Calibri" w:hAnsi="Times New Roman" w:cs="Times New Roman"/>
          <w:bCs/>
          <w:sz w:val="28"/>
          <w:szCs w:val="28"/>
        </w:rPr>
        <w:t>Старобалтачево</w:t>
      </w:r>
    </w:p>
    <w:p w:rsidR="004D1C52" w:rsidRPr="004D1C52" w:rsidRDefault="004D1C52" w:rsidP="004D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1C52" w:rsidRPr="002C1B14" w:rsidRDefault="00A90DA4" w:rsidP="001D2D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C1B14">
        <w:rPr>
          <w:rFonts w:ascii="Times New Roman" w:hAnsi="Times New Roman" w:cs="Times New Roman"/>
          <w:b/>
          <w:sz w:val="28"/>
          <w:szCs w:val="28"/>
        </w:rPr>
        <w:t>О проведении республиканского конкурса по вопросам избирательного права и избирательного процесса среди граждан с ограниченными физическими возможностями</w:t>
      </w:r>
      <w:r w:rsidR="000A355A" w:rsidRPr="002C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729">
        <w:rPr>
          <w:rFonts w:ascii="Times New Roman" w:hAnsi="Times New Roman" w:cs="Times New Roman"/>
          <w:b/>
          <w:sz w:val="28"/>
          <w:szCs w:val="28"/>
        </w:rPr>
        <w:t xml:space="preserve">  в возрасте от 14 до 18 лет, проживающими </w:t>
      </w:r>
      <w:r w:rsidR="000A355A" w:rsidRPr="002C1B14">
        <w:rPr>
          <w:rFonts w:ascii="Times New Roman" w:hAnsi="Times New Roman" w:cs="Times New Roman"/>
          <w:b/>
          <w:sz w:val="28"/>
          <w:szCs w:val="28"/>
        </w:rPr>
        <w:t>на</w:t>
      </w:r>
      <w:r w:rsidRPr="002C1B14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Балтачевский район Республики Башкортостан</w:t>
      </w:r>
    </w:p>
    <w:p w:rsidR="004D1C52" w:rsidRPr="004D1C52" w:rsidRDefault="004D1C52" w:rsidP="001D2D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D1C52" w:rsidRPr="004D1C52" w:rsidRDefault="00A90DA4" w:rsidP="001D2D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6D08">
        <w:rPr>
          <w:rFonts w:ascii="Times New Roman" w:hAnsi="Times New Roman" w:cs="Times New Roman"/>
          <w:sz w:val="28"/>
          <w:szCs w:val="28"/>
        </w:rPr>
        <w:t xml:space="preserve"> пунктом 9 статьи 26 Федерального закона « Об основных гарантиях избирательных прав и права на участие в референдуме граждан Российской Федерации», частью 6 статьи 25 Кодекса </w:t>
      </w:r>
      <w:r w:rsidR="001D2D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6D08">
        <w:rPr>
          <w:rFonts w:ascii="Times New Roman" w:hAnsi="Times New Roman" w:cs="Times New Roman"/>
          <w:sz w:val="28"/>
          <w:szCs w:val="28"/>
        </w:rPr>
        <w:t xml:space="preserve">Республики Башкортостан о выборах,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16D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Центральной избирательной комиссии Республики Башкортостан от 17 марта 2022 года №212/3-6 «О проведении республиканских конкурсов по вопросам избирательного права и избирательного процесса среди граждан с ограниченными физическими возможностями»</w:t>
      </w:r>
      <w:r w:rsidR="004D1C52" w:rsidRPr="004D1C52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 в целях повышения правовой культуры</w:t>
      </w:r>
      <w:r w:rsidR="00E16D08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, формирования активной гражданской позиции и привлечения к участию в выборах избирателей с ограниченными физическими возможностями</w:t>
      </w:r>
      <w:r w:rsidR="0083708C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,</w:t>
      </w:r>
      <w:r w:rsidR="004D1C52" w:rsidRPr="004D1C52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 территориальная избирательная комиссия муниципального района Балтачевский район Республики Башкортостан, решила:</w:t>
      </w:r>
    </w:p>
    <w:p w:rsidR="004D1C52" w:rsidRPr="004D1C52" w:rsidRDefault="004D1C52" w:rsidP="001D2D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1C52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E16D08">
        <w:rPr>
          <w:rFonts w:ascii="Times New Roman" w:eastAsia="Times New Roman" w:hAnsi="Times New Roman" w:cs="Times New Roman"/>
          <w:sz w:val="28"/>
          <w:szCs w:val="24"/>
        </w:rPr>
        <w:t xml:space="preserve"> Провести 21 </w:t>
      </w:r>
      <w:r w:rsidR="00B37D13">
        <w:rPr>
          <w:rFonts w:ascii="Times New Roman" w:eastAsia="Times New Roman" w:hAnsi="Times New Roman" w:cs="Times New Roman"/>
          <w:sz w:val="28"/>
          <w:szCs w:val="24"/>
        </w:rPr>
        <w:t>октября</w:t>
      </w:r>
      <w:r w:rsidR="00E16D08">
        <w:rPr>
          <w:rFonts w:ascii="Times New Roman" w:eastAsia="Times New Roman" w:hAnsi="Times New Roman" w:cs="Times New Roman"/>
          <w:sz w:val="28"/>
          <w:szCs w:val="24"/>
        </w:rPr>
        <w:t xml:space="preserve"> 2022 года конкурс </w:t>
      </w:r>
      <w:bookmarkStart w:id="0" w:name="_Hlk100824086"/>
      <w:r w:rsidR="00E16D08">
        <w:rPr>
          <w:rFonts w:ascii="Times New Roman" w:eastAsia="Times New Roman" w:hAnsi="Times New Roman" w:cs="Times New Roman"/>
          <w:sz w:val="28"/>
          <w:szCs w:val="24"/>
        </w:rPr>
        <w:t xml:space="preserve">по вопросам избирательного права и избирательного процесса среди граждан с ограниченными физическими возможностями </w:t>
      </w:r>
      <w:r w:rsidR="00B37D13">
        <w:rPr>
          <w:rFonts w:ascii="Times New Roman" w:eastAsia="Times New Roman" w:hAnsi="Times New Roman" w:cs="Times New Roman"/>
          <w:sz w:val="28"/>
          <w:szCs w:val="24"/>
        </w:rPr>
        <w:t xml:space="preserve">от 14 до </w:t>
      </w:r>
      <w:r w:rsidR="00E16D08">
        <w:rPr>
          <w:rFonts w:ascii="Times New Roman" w:eastAsia="Times New Roman" w:hAnsi="Times New Roman" w:cs="Times New Roman"/>
          <w:sz w:val="28"/>
          <w:szCs w:val="24"/>
        </w:rPr>
        <w:t>18 лет</w:t>
      </w:r>
      <w:bookmarkEnd w:id="0"/>
      <w:r w:rsidR="000A355A">
        <w:rPr>
          <w:rFonts w:ascii="Times New Roman" w:eastAsia="Times New Roman" w:hAnsi="Times New Roman" w:cs="Times New Roman"/>
          <w:sz w:val="28"/>
          <w:szCs w:val="24"/>
        </w:rPr>
        <w:t>,</w:t>
      </w:r>
      <w:r w:rsidR="00E16D08">
        <w:rPr>
          <w:rFonts w:ascii="Times New Roman" w:eastAsia="Times New Roman" w:hAnsi="Times New Roman" w:cs="Times New Roman"/>
          <w:sz w:val="28"/>
          <w:szCs w:val="24"/>
        </w:rPr>
        <w:t xml:space="preserve"> проживающими на территории муниципального района.</w:t>
      </w:r>
    </w:p>
    <w:p w:rsidR="004D1C52" w:rsidRPr="004D1C52" w:rsidRDefault="004D1C52" w:rsidP="001D2D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</w:pPr>
      <w:r w:rsidRPr="004D1C52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lastRenderedPageBreak/>
        <w:t xml:space="preserve">2. </w:t>
      </w:r>
      <w:r w:rsidR="0028387F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Организацию и проведение конкурса возложить на организационный комитет согласно распоряжению Администрации муниципального района Балтачевский район Республики Башкортостан </w:t>
      </w:r>
      <w:r w:rsidR="0028387F">
        <w:rPr>
          <w:rFonts w:ascii="Times New Roman" w:hAnsi="Times New Roman" w:cs="Times New Roman"/>
          <w:sz w:val="28"/>
          <w:szCs w:val="28"/>
        </w:rPr>
        <w:t xml:space="preserve">от </w:t>
      </w:r>
      <w:r w:rsidR="00991729">
        <w:rPr>
          <w:rFonts w:ascii="Times New Roman" w:hAnsi="Times New Roman" w:cs="Times New Roman"/>
          <w:sz w:val="28"/>
          <w:szCs w:val="28"/>
        </w:rPr>
        <w:t>15 сентября</w:t>
      </w:r>
      <w:r w:rsidR="0028387F" w:rsidRPr="00B37D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387F" w:rsidRPr="00991729">
        <w:rPr>
          <w:rFonts w:ascii="Times New Roman" w:hAnsi="Times New Roman" w:cs="Times New Roman"/>
          <w:sz w:val="28"/>
          <w:szCs w:val="28"/>
        </w:rPr>
        <w:t>2022 года №</w:t>
      </w:r>
      <w:r w:rsidR="00991729" w:rsidRPr="00991729">
        <w:rPr>
          <w:rFonts w:ascii="Times New Roman" w:hAnsi="Times New Roman" w:cs="Times New Roman"/>
          <w:sz w:val="28"/>
          <w:szCs w:val="28"/>
        </w:rPr>
        <w:t>164</w:t>
      </w:r>
      <w:r w:rsidR="0028387F" w:rsidRPr="00991729">
        <w:rPr>
          <w:rFonts w:ascii="Times New Roman" w:hAnsi="Times New Roman" w:cs="Times New Roman"/>
          <w:sz w:val="28"/>
          <w:szCs w:val="28"/>
        </w:rPr>
        <w:t xml:space="preserve">-р </w:t>
      </w:r>
      <w:r w:rsidR="0028387F">
        <w:rPr>
          <w:rFonts w:ascii="Times New Roman" w:hAnsi="Times New Roman" w:cs="Times New Roman"/>
          <w:sz w:val="28"/>
          <w:szCs w:val="28"/>
        </w:rPr>
        <w:t>«О создании организационного комитета по подготовке и проведению конкурса</w:t>
      </w:r>
      <w:bookmarkStart w:id="1" w:name="_GoBack"/>
      <w:bookmarkEnd w:id="1"/>
      <w:r w:rsidR="0028387F">
        <w:rPr>
          <w:rFonts w:ascii="Times New Roman" w:hAnsi="Times New Roman" w:cs="Times New Roman"/>
          <w:sz w:val="28"/>
          <w:szCs w:val="28"/>
        </w:rPr>
        <w:t xml:space="preserve"> по вопросам избирательного права и избирательного процесса средиграждан с ограниченными физическими возможностями</w:t>
      </w:r>
      <w:r w:rsidR="00991729">
        <w:rPr>
          <w:rFonts w:ascii="Times New Roman" w:hAnsi="Times New Roman" w:cs="Times New Roman"/>
          <w:sz w:val="28"/>
          <w:szCs w:val="28"/>
        </w:rPr>
        <w:t xml:space="preserve"> в возрасте от 14 до 18 лет</w:t>
      </w:r>
      <w:r w:rsidR="000A355A">
        <w:rPr>
          <w:rFonts w:ascii="Times New Roman" w:hAnsi="Times New Roman" w:cs="Times New Roman"/>
          <w:sz w:val="28"/>
          <w:szCs w:val="28"/>
        </w:rPr>
        <w:t>,</w:t>
      </w:r>
      <w:r w:rsidR="0028387F">
        <w:rPr>
          <w:rFonts w:ascii="Times New Roman" w:hAnsi="Times New Roman" w:cs="Times New Roman"/>
          <w:sz w:val="28"/>
          <w:szCs w:val="28"/>
        </w:rPr>
        <w:t xml:space="preserve"> проживающими на территории муниципального района Балтачевский район Республики Башкортостан».</w:t>
      </w:r>
    </w:p>
    <w:p w:rsidR="004D1C52" w:rsidRDefault="0028387F" w:rsidP="001D2D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Информацию о проведении и итогах конкурса по вопросам избирательного права и избирательного процесса среди граждан с ограниченными физическими возможностями </w:t>
      </w:r>
      <w:r w:rsidR="00B37D13">
        <w:rPr>
          <w:rFonts w:ascii="Times New Roman" w:eastAsia="Times New Roman" w:hAnsi="Times New Roman" w:cs="Times New Roman"/>
          <w:sz w:val="28"/>
          <w:szCs w:val="24"/>
        </w:rPr>
        <w:t>от 14 до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18 лет представить в Центральную избирательную комиссию Республики Башкортостан.</w:t>
      </w:r>
    </w:p>
    <w:p w:rsidR="00026A03" w:rsidRPr="00026A03" w:rsidRDefault="0028387F" w:rsidP="001D2D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026A03" w:rsidRPr="00026A03">
        <w:rPr>
          <w:rFonts w:ascii="Times New Roman" w:eastAsia="Times New Roman" w:hAnsi="Times New Roman" w:cs="Times New Roman"/>
          <w:sz w:val="28"/>
          <w:szCs w:val="28"/>
        </w:rPr>
        <w:t>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</w:t>
      </w:r>
      <w:r w:rsidR="00026A03" w:rsidRPr="00026A0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hyperlink r:id="rId7" w:tgtFrame="_blank" w:history="1">
        <w:r w:rsidR="00026A03" w:rsidRPr="00026A0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https://baltachevo.bashkortostan.ru</w:t>
        </w:r>
      </w:hyperlink>
      <w:r w:rsidR="00991729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 xml:space="preserve"> </w:t>
      </w:r>
      <w:r w:rsidR="000A355A">
        <w:rPr>
          <w:rFonts w:ascii="Times New Roman" w:hAnsi="Times New Roman" w:cs="Times New Roman"/>
          <w:sz w:val="28"/>
          <w:szCs w:val="28"/>
        </w:rPr>
        <w:t>А</w:t>
      </w:r>
      <w:r w:rsidR="00026A03" w:rsidRPr="00026A0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026A03" w:rsidRPr="00026A03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026A03" w:rsidRPr="00026A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387F" w:rsidRPr="00026A03" w:rsidRDefault="0028387F" w:rsidP="001D2D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52" w:rsidRPr="004D1C52" w:rsidRDefault="004D1C52" w:rsidP="001D2D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D1C52" w:rsidRPr="004D1C52" w:rsidRDefault="004D1C52" w:rsidP="001D2D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C5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С.А.Биктубаев </w:t>
      </w:r>
    </w:p>
    <w:p w:rsidR="004D1C52" w:rsidRPr="004D1C52" w:rsidRDefault="004D1C52" w:rsidP="001D2D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52" w:rsidRPr="004D1C52" w:rsidRDefault="004D1C52" w:rsidP="001D2D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C52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Хаматнурова    </w:t>
      </w:r>
    </w:p>
    <w:p w:rsidR="004D1C52" w:rsidRPr="004D1C52" w:rsidRDefault="004D1C52" w:rsidP="004D1C5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52" w:rsidRPr="004D1C52" w:rsidRDefault="004D1C52" w:rsidP="004D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52" w:rsidRPr="004D1C52" w:rsidRDefault="004D1C52" w:rsidP="004D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52" w:rsidRPr="004D1C52" w:rsidRDefault="004D1C52" w:rsidP="004D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52" w:rsidRPr="004D1C52" w:rsidRDefault="004D1C52" w:rsidP="004D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52" w:rsidRPr="004D1C52" w:rsidRDefault="004D1C52" w:rsidP="004D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52" w:rsidRPr="004D1C52" w:rsidRDefault="004D1C52" w:rsidP="004D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D0A" w:rsidRDefault="004C5D0A"/>
    <w:sectPr w:rsidR="004C5D0A" w:rsidSect="00A566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C52"/>
    <w:rsid w:val="00026A03"/>
    <w:rsid w:val="000A355A"/>
    <w:rsid w:val="000A792F"/>
    <w:rsid w:val="0017366D"/>
    <w:rsid w:val="001D2D78"/>
    <w:rsid w:val="0028387F"/>
    <w:rsid w:val="002C1B14"/>
    <w:rsid w:val="002E37EF"/>
    <w:rsid w:val="00335A2D"/>
    <w:rsid w:val="004C5D0A"/>
    <w:rsid w:val="004D1C52"/>
    <w:rsid w:val="0059283B"/>
    <w:rsid w:val="005F680D"/>
    <w:rsid w:val="006F3E1E"/>
    <w:rsid w:val="0082047D"/>
    <w:rsid w:val="0083708C"/>
    <w:rsid w:val="00991729"/>
    <w:rsid w:val="00A56688"/>
    <w:rsid w:val="00A90DA4"/>
    <w:rsid w:val="00B37D13"/>
    <w:rsid w:val="00BF3EEE"/>
    <w:rsid w:val="00D060EF"/>
    <w:rsid w:val="00E16D08"/>
    <w:rsid w:val="00E60AD2"/>
    <w:rsid w:val="00F3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AE12"/>
  <w15:docId w15:val="{55594A52-0D45-4D45-9F80-08748629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Балтачевсикй район</cp:lastModifiedBy>
  <cp:revision>15</cp:revision>
  <cp:lastPrinted>2022-04-14T07:29:00Z</cp:lastPrinted>
  <dcterms:created xsi:type="dcterms:W3CDTF">2022-04-03T05:46:00Z</dcterms:created>
  <dcterms:modified xsi:type="dcterms:W3CDTF">2022-10-14T05:54:00Z</dcterms:modified>
</cp:coreProperties>
</file>