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CC329" w14:textId="77777777" w:rsidR="00050B7B" w:rsidRDefault="00050B7B" w:rsidP="00050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14:paraId="2407E638" w14:textId="77777777" w:rsidR="00050B7B" w:rsidRDefault="00050B7B" w:rsidP="00050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БАЛТАЧЕВСКИЙ РАЙОН РЕСПУБЛИКИ БАШКОРТОСТАН</w:t>
      </w:r>
    </w:p>
    <w:p w14:paraId="5E17C284" w14:textId="77777777" w:rsidR="00050B7B" w:rsidRDefault="00050B7B" w:rsidP="00050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E296E" w14:textId="77777777" w:rsidR="00050B7B" w:rsidRDefault="00050B7B" w:rsidP="00050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8D834E1" w14:textId="77777777" w:rsidR="00050B7B" w:rsidRDefault="00050B7B" w:rsidP="00050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1174</w:t>
      </w:r>
    </w:p>
    <w:p w14:paraId="1971865D" w14:textId="77777777" w:rsidR="00050B7B" w:rsidRDefault="00050B7B" w:rsidP="00050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C638B" w14:textId="63ED03DF" w:rsidR="00050B7B" w:rsidRPr="00050B7B" w:rsidRDefault="00050B7B" w:rsidP="0005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B7B">
        <w:rPr>
          <w:rFonts w:ascii="Times New Roman" w:hAnsi="Times New Roman" w:cs="Times New Roman"/>
          <w:sz w:val="28"/>
          <w:szCs w:val="28"/>
        </w:rPr>
        <w:t>от 14 ноября 2022 г.</w:t>
      </w:r>
      <w:r w:rsidRPr="00050B7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50B7B">
        <w:rPr>
          <w:rFonts w:ascii="Times New Roman" w:hAnsi="Times New Roman" w:cs="Times New Roman"/>
          <w:sz w:val="28"/>
          <w:szCs w:val="28"/>
        </w:rPr>
        <w:tab/>
      </w:r>
      <w:r w:rsidRPr="00050B7B">
        <w:rPr>
          <w:rFonts w:ascii="Times New Roman" w:hAnsi="Times New Roman" w:cs="Times New Roman"/>
          <w:sz w:val="28"/>
          <w:szCs w:val="28"/>
        </w:rPr>
        <w:tab/>
      </w:r>
      <w:r w:rsidRPr="00050B7B">
        <w:rPr>
          <w:rFonts w:ascii="Times New Roman" w:hAnsi="Times New Roman" w:cs="Times New Roman"/>
          <w:sz w:val="28"/>
          <w:szCs w:val="28"/>
        </w:rPr>
        <w:tab/>
      </w:r>
      <w:r w:rsidRPr="00050B7B">
        <w:rPr>
          <w:rFonts w:ascii="Times New Roman" w:hAnsi="Times New Roman" w:cs="Times New Roman"/>
          <w:sz w:val="28"/>
          <w:szCs w:val="28"/>
        </w:rPr>
        <w:tab/>
      </w:r>
      <w:r w:rsidRPr="00050B7B">
        <w:rPr>
          <w:rFonts w:ascii="Times New Roman" w:hAnsi="Times New Roman" w:cs="Times New Roman"/>
          <w:sz w:val="28"/>
          <w:szCs w:val="28"/>
        </w:rPr>
        <w:tab/>
      </w:r>
      <w:r w:rsidRPr="00050B7B">
        <w:rPr>
          <w:rFonts w:ascii="Times New Roman" w:hAnsi="Times New Roman" w:cs="Times New Roman"/>
          <w:sz w:val="28"/>
          <w:szCs w:val="28"/>
        </w:rPr>
        <w:tab/>
      </w:r>
      <w:r w:rsidRPr="00050B7B">
        <w:rPr>
          <w:rFonts w:ascii="Times New Roman" w:hAnsi="Times New Roman" w:cs="Times New Roman"/>
          <w:sz w:val="28"/>
          <w:szCs w:val="28"/>
        </w:rPr>
        <w:tab/>
      </w:r>
      <w:r w:rsidRPr="00050B7B">
        <w:rPr>
          <w:rFonts w:ascii="Times New Roman" w:hAnsi="Times New Roman" w:cs="Times New Roman"/>
          <w:sz w:val="28"/>
          <w:szCs w:val="28"/>
        </w:rPr>
        <w:tab/>
      </w:r>
      <w:r w:rsidRPr="00050B7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0B7B">
        <w:rPr>
          <w:rFonts w:ascii="Times New Roman" w:hAnsi="Times New Roman" w:cs="Times New Roman"/>
          <w:sz w:val="28"/>
          <w:szCs w:val="28"/>
        </w:rPr>
        <w:t xml:space="preserve">     №63/2-5</w:t>
      </w:r>
    </w:p>
    <w:p w14:paraId="2EC3A975" w14:textId="77777777" w:rsidR="00050B7B" w:rsidRDefault="00050B7B" w:rsidP="00050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348BECE" w14:textId="77777777" w:rsidR="00050B7B" w:rsidRDefault="00050B7B" w:rsidP="00050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 назначения в состав участковой комиссии избирательного участка № 1174  и в соответствии со статьями 22, 27 Федерального закона  «Об основных гарантиях избирательных прав и права  на участие в референдуме граждан Российской Федерации», со статьями 21, 26 Кодекса Республики Башкортостан о выборах территориальная избирательная комиссия РЕШИЛА:</w:t>
      </w:r>
    </w:p>
    <w:p w14:paraId="38CC9B62" w14:textId="16BA7D32" w:rsidR="00050B7B" w:rsidRDefault="00050B7B" w:rsidP="00050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Сформировать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участковую избирательную комиссию избирательного участка № 1174 в количестве 6 членов с правом решающего голоса на 5 лет.</w:t>
      </w:r>
    </w:p>
    <w:p w14:paraId="1C71E16F" w14:textId="77777777" w:rsidR="00050B7B" w:rsidRDefault="00050B7B" w:rsidP="00050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в состав участковой избирательной комиссии избирательного участка № 1174:</w:t>
      </w:r>
    </w:p>
    <w:tbl>
      <w:tblPr>
        <w:tblW w:w="15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2551"/>
        <w:gridCol w:w="1418"/>
        <w:gridCol w:w="992"/>
        <w:gridCol w:w="2268"/>
        <w:gridCol w:w="2268"/>
        <w:gridCol w:w="1843"/>
        <w:gridCol w:w="992"/>
        <w:gridCol w:w="2410"/>
      </w:tblGrid>
      <w:tr w:rsidR="00050B7B" w14:paraId="41F20CEC" w14:textId="77777777" w:rsidTr="00050B7B">
        <w:trPr>
          <w:trHeight w:val="482"/>
          <w:tblHeader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22934" w14:textId="77777777" w:rsidR="00050B7B" w:rsidRDefault="00050B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38D7B" w14:textId="77777777" w:rsidR="00050B7B" w:rsidRDefault="00050B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75624" w14:textId="77777777" w:rsidR="00050B7B" w:rsidRDefault="00050B7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06E3C" w14:textId="77777777" w:rsidR="00050B7B" w:rsidRDefault="00050B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 работы в 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1AE65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C0DD1" w14:textId="77777777" w:rsidR="00050B7B" w:rsidRDefault="00050B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1EADC72" w14:textId="77777777" w:rsidR="00050B7B" w:rsidRDefault="00050B7B">
            <w:pPr>
              <w:keepNext/>
              <w:spacing w:after="0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7F33B" w14:textId="77777777" w:rsidR="00050B7B" w:rsidRDefault="00050B7B">
            <w:pPr>
              <w:keepNext/>
              <w:spacing w:after="0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гос. 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AF4E7" w14:textId="77777777" w:rsidR="00050B7B" w:rsidRDefault="00050B7B">
            <w:pPr>
              <w:keepNext/>
              <w:spacing w:after="0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Кем предложен в состав комиссии</w:t>
            </w:r>
          </w:p>
        </w:tc>
      </w:tr>
      <w:tr w:rsidR="00050B7B" w14:paraId="5BD2A91D" w14:textId="77777777" w:rsidTr="00050B7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68CC0" w14:textId="77777777" w:rsidR="00050B7B" w:rsidRDefault="00050B7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2ABD9" w14:textId="77777777" w:rsidR="00050B7B" w:rsidRDefault="00050B7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74E51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452E4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CCA06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F0FD0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«Чебурашка»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Староиликеево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4DE6AEA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3B8705E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BAC6E" w14:textId="77777777" w:rsidR="00050B7B" w:rsidRDefault="00050B7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Тошкуровский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</w:tr>
      <w:tr w:rsidR="00050B7B" w14:paraId="1A0F2496" w14:textId="77777777" w:rsidTr="00050B7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E9D5E" w14:textId="77777777" w:rsidR="00050B7B" w:rsidRDefault="00050B7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80534" w14:textId="77777777" w:rsidR="00050B7B" w:rsidRDefault="00050B7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Марданова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Фидарисовна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C5E80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240B3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8D198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D8165" w14:textId="77777777" w:rsidR="00050B7B" w:rsidRDefault="00050B7B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Глава Марданов Ильхам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639DCF9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4DF4222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8C7A1" w14:textId="77777777" w:rsidR="00050B7B" w:rsidRDefault="00050B7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50B7B" w14:paraId="601507D3" w14:textId="77777777" w:rsidTr="00050B7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B51B4" w14:textId="77777777" w:rsidR="00050B7B" w:rsidRDefault="00050B7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A3D9C" w14:textId="77777777" w:rsidR="00050B7B" w:rsidRDefault="00050B7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9A4DA2" w14:textId="77777777" w:rsidR="00050B7B" w:rsidRDefault="00050B7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Гаффанович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11006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09DA9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D0A06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679C6" w14:textId="77777777" w:rsidR="00050B7B" w:rsidRDefault="0005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 по инвалидности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20A627E" w14:textId="77777777" w:rsidR="00050B7B" w:rsidRDefault="0005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3715323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F5DF9" w14:textId="77777777" w:rsidR="00050B7B" w:rsidRDefault="00050B7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КПРФ</w:t>
            </w:r>
            <w:proofErr w:type="gramEnd"/>
          </w:p>
        </w:tc>
      </w:tr>
      <w:tr w:rsidR="00050B7B" w14:paraId="66417CB0" w14:textId="77777777" w:rsidTr="00050B7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A18D9" w14:textId="77777777" w:rsidR="00050B7B" w:rsidRDefault="00050B7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80596" w14:textId="77777777" w:rsidR="00050B7B" w:rsidRDefault="00050B7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Дильдаровна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B33A5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906D9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89EBA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E34FD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«Центр детского творчества»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B83AB92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559DBD3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31B0C" w14:textId="77777777" w:rsidR="00050B7B" w:rsidRDefault="00050B7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50B7B" w14:paraId="148347A7" w14:textId="77777777" w:rsidTr="00050B7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96A43" w14:textId="77777777" w:rsidR="00050B7B" w:rsidRDefault="00050B7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E95FB" w14:textId="77777777" w:rsidR="00050B7B" w:rsidRDefault="00050B7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Шайхинурова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Рафгатовна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CB1F3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3832F" w14:textId="77777777" w:rsidR="00050B7B" w:rsidRDefault="0005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C559F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DB3C3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Реабилитационный центр для детей и подростков с ограниченными возможностями здоровья г. Нефтекамска РБ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1063B8D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7273F6E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92311" w14:textId="77777777" w:rsidR="00050B7B" w:rsidRDefault="00050B7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РОССИЯ-ПАТРИОТЫ- ЗА ПРАВДУ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B7B" w14:paraId="7275D1F8" w14:textId="77777777" w:rsidTr="00050B7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08A8B" w14:textId="77777777" w:rsidR="00050B7B" w:rsidRDefault="00050B7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FA4CE" w14:textId="77777777" w:rsidR="00050B7B" w:rsidRDefault="00050B7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Фируза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2300E" w14:textId="77777777" w:rsidR="00050B7B" w:rsidRDefault="00050B7B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10.05.1971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A4BEC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F7779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73587" w14:textId="77777777" w:rsidR="00050B7B" w:rsidRDefault="00050B7B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почтамт УФПС РБ ФГУП «Почта России»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Мищерово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A7D23FA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DDA26E8" w14:textId="77777777" w:rsidR="00050B7B" w:rsidRDefault="00050B7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35A24" w14:textId="77777777" w:rsidR="00050B7B" w:rsidRDefault="00050B7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ВПП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D050E75" w14:textId="77777777" w:rsidR="00050B7B" w:rsidRDefault="00050B7B" w:rsidP="00050B7B">
      <w:pPr>
        <w:tabs>
          <w:tab w:val="left" w:pos="5025"/>
        </w:tabs>
        <w:spacing w:after="0" w:line="240" w:lineRule="auto"/>
        <w:ind w:right="-113"/>
        <w:rPr>
          <w:rFonts w:ascii="Times New Roman" w:hAnsi="Times New Roman" w:cs="Times New Roman"/>
          <w:b/>
          <w:sz w:val="20"/>
          <w:szCs w:val="20"/>
        </w:rPr>
      </w:pPr>
    </w:p>
    <w:p w14:paraId="36085F9E" w14:textId="77777777" w:rsidR="00050B7B" w:rsidRDefault="00050B7B" w:rsidP="00050B7B">
      <w:pPr>
        <w:tabs>
          <w:tab w:val="left" w:pos="5025"/>
        </w:tabs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</w:p>
    <w:p w14:paraId="7A490451" w14:textId="77777777" w:rsidR="00050B7B" w:rsidRDefault="00050B7B" w:rsidP="0005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37820C" w14:textId="77777777" w:rsidR="00050B7B" w:rsidRDefault="00050B7B" w:rsidP="0005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14:paraId="109B1E19" w14:textId="77777777" w:rsidR="00D5548A" w:rsidRPr="00050B7B" w:rsidRDefault="00D5548A" w:rsidP="00050B7B"/>
    <w:sectPr w:rsidR="00D5548A" w:rsidRPr="00050B7B" w:rsidSect="00585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73"/>
    <w:rsid w:val="00050B7B"/>
    <w:rsid w:val="00585152"/>
    <w:rsid w:val="00D5548A"/>
    <w:rsid w:val="00D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36A6"/>
  <w15:chartTrackingRefBased/>
  <w15:docId w15:val="{681D2751-4A36-4665-9DAA-D58CD33E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1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3</cp:revision>
  <dcterms:created xsi:type="dcterms:W3CDTF">2022-11-15T05:43:00Z</dcterms:created>
  <dcterms:modified xsi:type="dcterms:W3CDTF">2022-11-15T05:47:00Z</dcterms:modified>
</cp:coreProperties>
</file>