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654390" w:rsidRPr="00654390" w14:paraId="3471C123" w14:textId="77777777" w:rsidTr="00731A07">
        <w:trPr>
          <w:trHeight w:val="1200"/>
          <w:jc w:val="center"/>
        </w:trPr>
        <w:tc>
          <w:tcPr>
            <w:tcW w:w="4370" w:type="dxa"/>
          </w:tcPr>
          <w:p w14:paraId="2E12B839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1F322027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6108298B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14:paraId="112EAE3D" w14:textId="0D0328A8" w:rsidR="00654390" w:rsidRPr="00654390" w:rsidRDefault="00654390" w:rsidP="00654390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9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E51BD" wp14:editId="787A75B9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14:paraId="46DF0D7C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76153824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2717C513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БАШКОРТОСТАН РЕСПУБЛИКАҺЫ</w:t>
            </w:r>
          </w:p>
          <w:p w14:paraId="55F03774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БИШБҮЛӘК РАЙОНЫ </w:t>
            </w:r>
          </w:p>
          <w:p w14:paraId="7B8C36E7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МУНИЦИПАЛЬ РАЙОНЫ</w:t>
            </w:r>
          </w:p>
          <w:p w14:paraId="4D232CFC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ТЕРРИТОРИАЛЬ ҺАЙЛАЙ</w:t>
            </w:r>
          </w:p>
          <w:p w14:paraId="59819D22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5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КОМИССИЯҺЫ</w:t>
            </w:r>
          </w:p>
          <w:p w14:paraId="5C75F62B" w14:textId="77777777" w:rsidR="00654390" w:rsidRPr="00654390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14:paraId="0B0B3CAD" w14:textId="77777777" w:rsidR="00654390" w:rsidRPr="00654390" w:rsidRDefault="00654390" w:rsidP="0065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F3EBAFA" w14:textId="77777777" w:rsidR="00654390" w:rsidRPr="006B07AB" w:rsidRDefault="00654390" w:rsidP="0065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РЕШЕНИЕ</w:t>
      </w:r>
    </w:p>
    <w:p w14:paraId="5497FAA3" w14:textId="77777777" w:rsidR="00654390" w:rsidRPr="006B07AB" w:rsidRDefault="00654390" w:rsidP="0065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3544"/>
        <w:gridCol w:w="2693"/>
      </w:tblGrid>
      <w:tr w:rsidR="00654390" w:rsidRPr="006B07AB" w14:paraId="1A7FDFF4" w14:textId="77777777" w:rsidTr="00731A07">
        <w:tc>
          <w:tcPr>
            <w:tcW w:w="2943" w:type="dxa"/>
            <w:tcBorders>
              <w:bottom w:val="single" w:sz="4" w:space="0" w:color="auto"/>
            </w:tcBorders>
          </w:tcPr>
          <w:p w14:paraId="657715C1" w14:textId="77777777" w:rsidR="00654390" w:rsidRPr="006B07AB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B07A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 января 2021 года</w:t>
            </w:r>
          </w:p>
        </w:tc>
        <w:tc>
          <w:tcPr>
            <w:tcW w:w="3544" w:type="dxa"/>
          </w:tcPr>
          <w:p w14:paraId="248A8573" w14:textId="77777777" w:rsidR="00654390" w:rsidRPr="006B07AB" w:rsidRDefault="00654390" w:rsidP="0065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2E5BAD" w14:textId="77777777" w:rsidR="00654390" w:rsidRPr="006B07AB" w:rsidRDefault="00654390" w:rsidP="006543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B07A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3/3-5</w:t>
            </w:r>
          </w:p>
        </w:tc>
      </w:tr>
    </w:tbl>
    <w:p w14:paraId="36BF60E5" w14:textId="77777777" w:rsidR="00654390" w:rsidRPr="006B07AB" w:rsidRDefault="00654390" w:rsidP="0065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с. Бижбуляк</w:t>
      </w:r>
    </w:p>
    <w:p w14:paraId="66F4EF15" w14:textId="77777777" w:rsidR="00654390" w:rsidRPr="006B07AB" w:rsidRDefault="00654390" w:rsidP="0065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14:paraId="5D84D3D1" w14:textId="77777777" w:rsidR="00654390" w:rsidRPr="006B07AB" w:rsidRDefault="00654390" w:rsidP="0065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 создании при территориальной избирательной комиссии</w:t>
      </w:r>
    </w:p>
    <w:p w14:paraId="4BBED4F0" w14:textId="77777777" w:rsidR="00654390" w:rsidRPr="006B07AB" w:rsidRDefault="00654390" w:rsidP="0065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контрольно-ревизионной службы</w:t>
      </w:r>
    </w:p>
    <w:p w14:paraId="72FBD71F" w14:textId="77777777" w:rsidR="00654390" w:rsidRPr="006B07AB" w:rsidRDefault="00654390" w:rsidP="0065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14:paraId="4278BB98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соответствии со статьей 60 Федерального закона «Об основных  гарантиях избирательных прав и права на участие в референдуме граждан Российской Федерации», статьей 74 Кодекса Республики Башкортостан о выборах территориальная избирательная комиссия муниципального района</w:t>
      </w:r>
      <w:bookmarkStart w:id="0" w:name="_Hlk62739849"/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Бижбулякский</w:t>
      </w:r>
      <w:bookmarkEnd w:id="0"/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район Республики Башкортостан решила:</w:t>
      </w:r>
    </w:p>
    <w:p w14:paraId="2CC18F76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1. Утвердить Положение о Контрольно-ревизионной службе при территориальной избирательной комиссии муниципального района Бижбулякский район Республики Башкортостан (прилагается).</w:t>
      </w:r>
    </w:p>
    <w:p w14:paraId="18A96229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2. Утвердить следующий состав Контрольно-ревизионной службы при территориальной избирательной комиссии муниципального района Бижбулякский район Республики Башкортостан: </w:t>
      </w:r>
    </w:p>
    <w:p w14:paraId="35276C87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Никитин Алексей Иванович - руководитель, заместитель председателя территориальной избирательной комиссии;</w:t>
      </w:r>
    </w:p>
    <w:p w14:paraId="447B4245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Николаев Сергей Петрович - заместитель руководителя,</w:t>
      </w:r>
      <w:r w:rsidRPr="006B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член территориальной избирательной комиссии с правом решающего голоса;</w:t>
      </w:r>
    </w:p>
    <w:p w14:paraId="47AA38FE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Абзалов Айнур Рафисович - член комиссии, секретарь территориальной избирательной комиссии;</w:t>
      </w:r>
    </w:p>
    <w:p w14:paraId="68593FA3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Гарипова Зулия Минулловна - член комиссии, </w:t>
      </w:r>
      <w:bookmarkStart w:id="1" w:name="_Hlk62742540"/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член территориальной избирательной комиссии с правом решающего голоса</w:t>
      </w:r>
      <w:bookmarkEnd w:id="1"/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; </w:t>
      </w:r>
    </w:p>
    <w:p w14:paraId="08A2D77B" w14:textId="77777777" w:rsidR="00654390" w:rsidRPr="006B07AB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Герасимова Светлана Витальевна  - член комиссии, член территориальной избирательной комиссии с правом решающего голоса.</w:t>
      </w:r>
    </w:p>
    <w:p w14:paraId="03021A07" w14:textId="77777777" w:rsidR="005C327A" w:rsidRDefault="00654390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3. Признать утратившими силу решения территориальной избирательной комиссии муниципального района Бижбулякский район Республики Башкортостан от </w:t>
      </w:r>
      <w:r w:rsidRPr="006B07AB"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  <w:t>19.02.2015 года № 7</w:t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«О создании при территориальной избирательной комиссии контрольно-ревизионной службы»</w:t>
      </w:r>
      <w:r w:rsidR="005C327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4D665AFE" w14:textId="77777777" w:rsidR="005C327A" w:rsidRDefault="005C327A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6ABDA10E" w14:textId="77777777" w:rsidR="005C327A" w:rsidRDefault="005C327A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07D88DAD" w14:textId="77777777" w:rsidR="005C327A" w:rsidRDefault="005C327A" w:rsidP="005C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7B244252" w14:textId="6287CC7C" w:rsidR="00654390" w:rsidRPr="006B07AB" w:rsidRDefault="005C327A" w:rsidP="00722C1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</w:t>
      </w:r>
      <w:r w:rsidR="00722C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54390"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Председатель </w:t>
      </w:r>
      <w:r w:rsidR="00654390"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654390"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654390"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654390"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654390"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</w:t>
      </w:r>
      <w:r w:rsidR="00654390"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И.Р. Ситдиков</w:t>
      </w:r>
    </w:p>
    <w:p w14:paraId="63A15917" w14:textId="3803CF1C" w:rsidR="00654390" w:rsidRPr="006B07AB" w:rsidRDefault="00654390" w:rsidP="00722C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Секретарь </w:t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B07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З. М. Гарипова</w:t>
      </w:r>
    </w:p>
    <w:p w14:paraId="180715DB" w14:textId="77777777" w:rsidR="00654390" w:rsidRDefault="00654390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6C631" w14:textId="77777777" w:rsidR="00654390" w:rsidRDefault="00654390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F6F2D" w14:textId="77777777" w:rsidR="00654390" w:rsidRDefault="00654390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BB38CD" w14:textId="77777777" w:rsidR="00654390" w:rsidRDefault="00654390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C1FE50" w14:textId="77777777" w:rsidR="00654390" w:rsidRDefault="00654390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F85A4" w14:textId="77777777" w:rsidR="00B3303E" w:rsidRDefault="00B3303E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A86CF8F" w14:textId="77777777" w:rsidR="00722C14" w:rsidRDefault="00722C14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BA447" w14:textId="3C7EE272" w:rsidR="002B696A" w:rsidRPr="00FE46D0" w:rsidRDefault="002B696A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14:paraId="7D1A04AA" w14:textId="77777777" w:rsidR="002B696A" w:rsidRPr="00FE46D0" w:rsidRDefault="002B696A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6A31FBE5" w14:textId="24EDCAF3" w:rsidR="002B696A" w:rsidRPr="00FE46D0" w:rsidRDefault="002B696A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</w:t>
      </w:r>
    </w:p>
    <w:p w14:paraId="1A997010" w14:textId="77777777" w:rsidR="002B696A" w:rsidRPr="00FE46D0" w:rsidRDefault="002B696A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33D5A58" w14:textId="77777777" w:rsidR="002B696A" w:rsidRPr="00FE46D0" w:rsidRDefault="002B696A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6CD08F" w14:textId="0F9ADDD8" w:rsidR="002B696A" w:rsidRPr="00FE46D0" w:rsidRDefault="002B696A" w:rsidP="002B6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от «28» января 2021 г. №3/3-5</w:t>
      </w:r>
    </w:p>
    <w:p w14:paraId="3DE25184" w14:textId="77777777" w:rsidR="002B696A" w:rsidRPr="00FE46D0" w:rsidRDefault="002B696A" w:rsidP="002B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9C102" w14:textId="3B9E2AF2" w:rsidR="002B696A" w:rsidRPr="00FE46D0" w:rsidRDefault="002B696A" w:rsidP="002B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7BE5960" w14:textId="77777777" w:rsidR="002B696A" w:rsidRPr="00FE46D0" w:rsidRDefault="002B696A" w:rsidP="002B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0">
        <w:rPr>
          <w:rFonts w:ascii="Times New Roman" w:hAnsi="Times New Roman" w:cs="Times New Roman"/>
          <w:b/>
          <w:sz w:val="24"/>
          <w:szCs w:val="24"/>
        </w:rPr>
        <w:t>о контрольно-ревизионной службе</w:t>
      </w:r>
    </w:p>
    <w:p w14:paraId="2C775DB7" w14:textId="77777777" w:rsidR="002B696A" w:rsidRPr="00FE46D0" w:rsidRDefault="002B696A" w:rsidP="002B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0">
        <w:rPr>
          <w:rFonts w:ascii="Times New Roman" w:hAnsi="Times New Roman" w:cs="Times New Roman"/>
          <w:b/>
          <w:sz w:val="24"/>
          <w:szCs w:val="24"/>
        </w:rPr>
        <w:t>при территориальной избирательной комиссии муниципального района</w:t>
      </w:r>
    </w:p>
    <w:p w14:paraId="7A5304E7" w14:textId="0F2C2D2F" w:rsidR="002B696A" w:rsidRPr="00FE46D0" w:rsidRDefault="002B696A" w:rsidP="002B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0">
        <w:rPr>
          <w:rFonts w:ascii="Times New Roman" w:hAnsi="Times New Roman" w:cs="Times New Roman"/>
          <w:b/>
          <w:sz w:val="24"/>
          <w:szCs w:val="24"/>
        </w:rPr>
        <w:t>Бижбулякский район Республики Башкортостан</w:t>
      </w:r>
    </w:p>
    <w:p w14:paraId="2CCE2F61" w14:textId="77777777" w:rsidR="002B696A" w:rsidRPr="00FE46D0" w:rsidRDefault="002B696A" w:rsidP="002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00070" w14:textId="77777777" w:rsidR="002B696A" w:rsidRPr="00FE46D0" w:rsidRDefault="002B696A" w:rsidP="002B6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B4D9F87" w14:textId="3C1C2EDB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1.1. Контрольно-ревизионная служба при территориальной избирательной</w:t>
      </w:r>
    </w:p>
    <w:p w14:paraId="565E273A" w14:textId="628DBB75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bookmarkStart w:id="3" w:name="_Hlk62736228"/>
      <w:r w:rsidRPr="00FE46D0">
        <w:rPr>
          <w:rFonts w:ascii="Times New Roman" w:hAnsi="Times New Roman" w:cs="Times New Roman"/>
          <w:sz w:val="24"/>
          <w:szCs w:val="24"/>
        </w:rPr>
        <w:t>Бижбулякский</w:t>
      </w:r>
      <w:bookmarkEnd w:id="3"/>
      <w:r w:rsidRPr="00FE46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КРС) создается территориальной избирательной комиссией муниципального </w:t>
      </w:r>
      <w:proofErr w:type="gramStart"/>
      <w:r w:rsidRPr="00FE46D0">
        <w:rPr>
          <w:rFonts w:ascii="Times New Roman" w:hAnsi="Times New Roman" w:cs="Times New Roman"/>
          <w:sz w:val="24"/>
          <w:szCs w:val="24"/>
        </w:rPr>
        <w:t>района  Бижбулякский</w:t>
      </w:r>
      <w:proofErr w:type="gramEnd"/>
      <w:r w:rsidRPr="00FE46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Комиссия) на основании статьи 60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</w:p>
    <w:p w14:paraId="3AB474F9" w14:textId="60967973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статьи 71 Федерального закона от 18 мая 2005 г. № 51-ФЗ «О выборах депутатов Государственной Думы Федерального Собрания Российской Федерации», статьи 65 Федерального закона от 10 января 2003 г. № 19-ФЗ «О выборах Президента Российской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Федерации», статьи 47 Федерального конституционного закона от 28 июня 2004 г. № 5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ФКЗ «О референдуме Российской Федерации», статьи 74 Кодекса Республики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Башкортостан о выборах, статьи 44 Закона Республики Башкортостан от 26 ноября 2007 г.</w:t>
      </w:r>
    </w:p>
    <w:p w14:paraId="37F83C9D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«О референдуме Республики Башкортостан».</w:t>
      </w:r>
    </w:p>
    <w:p w14:paraId="493A29CD" w14:textId="4E3EDCF4" w:rsidR="002B696A" w:rsidRPr="00FE46D0" w:rsidRDefault="00555A59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1.2. КРС является постоянно действующим органом и в своей</w:t>
      </w:r>
    </w:p>
    <w:p w14:paraId="57628459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деятельности руководствуется Конституцией Российской Федерации,</w:t>
      </w:r>
    </w:p>
    <w:p w14:paraId="797C333A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федеральными конституционными законами, федеральными законами,</w:t>
      </w:r>
    </w:p>
    <w:p w14:paraId="2CC643AA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Федерации, постановлениями</w:t>
      </w:r>
    </w:p>
    <w:p w14:paraId="1D589A24" w14:textId="5F12EDA1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Правительства Российской Федерации, Конституцией, законами и иными нормативными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правовыми актами Республики Башкортостан, Кодексом Республики Башкортостан о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выборах, нормативными правовыми актами Центральной избирательной комиссии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Российской Федерации, Комиссии, настоящим Положением.</w:t>
      </w:r>
    </w:p>
    <w:p w14:paraId="6B1E06F4" w14:textId="0176D247" w:rsidR="002B696A" w:rsidRPr="00FE46D0" w:rsidRDefault="00555A59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1.3. КРС осуществляет свою деятельность в соответствии с планами</w:t>
      </w:r>
    </w:p>
    <w:p w14:paraId="5659A962" w14:textId="77777777" w:rsidR="00555A59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работы Комиссии, календарными планами основных мероприятий по подготовке 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проведению выборов депутатов Государственной Думы ФС РФ, Президента Российской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 xml:space="preserve">Федерации (далее федеральные выборы), депутатов Государственного Собрания </w:t>
      </w:r>
      <w:r w:rsidR="00555A59" w:rsidRPr="00FE46D0">
        <w:rPr>
          <w:rFonts w:ascii="Times New Roman" w:hAnsi="Times New Roman" w:cs="Times New Roman"/>
          <w:sz w:val="24"/>
          <w:szCs w:val="24"/>
        </w:rPr>
        <w:t>–</w:t>
      </w:r>
      <w:r w:rsidRPr="00FE46D0">
        <w:rPr>
          <w:rFonts w:ascii="Times New Roman" w:hAnsi="Times New Roman" w:cs="Times New Roman"/>
          <w:sz w:val="24"/>
          <w:szCs w:val="24"/>
        </w:rPr>
        <w:t xml:space="preserve"> Курултая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 xml:space="preserve">Республики Башкортостан, референдума Российской Федерации и референдума </w:t>
      </w:r>
    </w:p>
    <w:p w14:paraId="34228141" w14:textId="13B3087F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Республики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Башкортостан (далее референдумы), утверждаемыми постановлениями Центральной</w:t>
      </w:r>
    </w:p>
    <w:p w14:paraId="26A58F58" w14:textId="11525E79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избирательной комиссии Российской Федерации и Центральной избирательной комиссией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Республики Башкортостан, нормативно, утверждаемыми постановлениями Комиссии,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распоряжениями ее Председателя, а также планами работы Контрольно-ревизионной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службы, утверждаемыми на ее заседаниях.</w:t>
      </w:r>
    </w:p>
    <w:p w14:paraId="3878F10B" w14:textId="546AB435" w:rsidR="002B696A" w:rsidRPr="00FE46D0" w:rsidRDefault="00555A59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1.4. При официальной переписке КРС использует бланки Комиссии.</w:t>
      </w:r>
    </w:p>
    <w:p w14:paraId="12C4172E" w14:textId="1C9049B2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Члену КРС выдается удостоверение по форме, установленной Комиссией.</w:t>
      </w:r>
    </w:p>
    <w:p w14:paraId="6667EF7A" w14:textId="77777777" w:rsidR="00555A59" w:rsidRPr="00FE46D0" w:rsidRDefault="00555A59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9ED92" w14:textId="77777777" w:rsidR="002B696A" w:rsidRPr="00FE46D0" w:rsidRDefault="002B696A" w:rsidP="0055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2. Порядок формирования контрольно-ревизионной службы</w:t>
      </w:r>
    </w:p>
    <w:p w14:paraId="418DE7C3" w14:textId="6169986B" w:rsidR="002B696A" w:rsidRPr="00FE46D0" w:rsidRDefault="00555A59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</w:t>
      </w:r>
      <w:r w:rsidR="002B696A" w:rsidRPr="00FE46D0">
        <w:rPr>
          <w:rFonts w:ascii="Times New Roman" w:hAnsi="Times New Roman" w:cs="Times New Roman"/>
          <w:sz w:val="24"/>
          <w:szCs w:val="24"/>
        </w:rPr>
        <w:t>2.1. Руководителем КРС является заместитель председателя Комиссии, заместителем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руководителя - член Комиссии с правом решающего голоса, назначаемый Комиссией.</w:t>
      </w:r>
    </w:p>
    <w:p w14:paraId="7C00FC54" w14:textId="6AEED0DC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Pr="00FE46D0">
        <w:rPr>
          <w:rFonts w:ascii="Times New Roman" w:hAnsi="Times New Roman" w:cs="Times New Roman"/>
          <w:sz w:val="24"/>
          <w:szCs w:val="24"/>
        </w:rPr>
        <w:t>2.2. В состав КРС входят другие назначаемые Комиссией члены</w:t>
      </w:r>
    </w:p>
    <w:p w14:paraId="5B3636D4" w14:textId="3EA6B36A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lastRenderedPageBreak/>
        <w:t>Комиссии, работники аппарата Комиссии, в том числе по должности, руководители 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 xml:space="preserve">специалисты государственных и иных органов и учреждений. </w:t>
      </w:r>
    </w:p>
    <w:p w14:paraId="49E258A7" w14:textId="71A0474E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Pr="00FE46D0">
        <w:rPr>
          <w:rFonts w:ascii="Times New Roman" w:hAnsi="Times New Roman" w:cs="Times New Roman"/>
          <w:sz w:val="24"/>
          <w:szCs w:val="24"/>
        </w:rPr>
        <w:t>2.3. В состав КРС не могут входить кандидаты, их уполномоченные</w:t>
      </w:r>
    </w:p>
    <w:p w14:paraId="446FD926" w14:textId="16B8C4B4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представители, доверенные лица, супруги и близкие родственники кандидатов, лица,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находящиеся в непосредственном подчинении у кандидатов, уполномоченные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представители и доверенные лица политических партий, имеющих в соответствии с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федеральным законом право участвовать в выборах, а также региональных 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территориальных отделений или иных структурных подразделений политических партий,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имеющих в соответствии с федеральным законом право участвовать в выборах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соответствующего уровня (далее – избирательные объединения), члены инициативной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группы по проведению референдума, инициативных агитационных групп, нижестоящих</w:t>
      </w:r>
    </w:p>
    <w:p w14:paraId="11EA67FE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избирательных комиссий.</w:t>
      </w:r>
    </w:p>
    <w:p w14:paraId="6656F34A" w14:textId="1C5B9E58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Pr="00FE46D0">
        <w:rPr>
          <w:rFonts w:ascii="Times New Roman" w:hAnsi="Times New Roman" w:cs="Times New Roman"/>
          <w:sz w:val="24"/>
          <w:szCs w:val="24"/>
        </w:rPr>
        <w:t>2.4. Члены КРС назначаются и освобождаются от обязанностей постановлением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Комиссии, при этом члены КРС, являющиеся руководителями и специалистами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территориальных органов соответствующих федеральных органов исполнительной власти,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соответствующих исполнительных органов государственной власти Республики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Башкортостан и иных органов и учреждений, - по представлению руководителей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территориальных органов соответствующих федеральных органов исполнительной власти,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соответствующих исполнительных органов государственной власти Республики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Башкортостан и иных органов и учреждений.</w:t>
      </w:r>
    </w:p>
    <w:p w14:paraId="6C32BF93" w14:textId="7F91175B" w:rsidR="002B696A" w:rsidRPr="00FE46D0" w:rsidRDefault="00555A59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2.5. В период подготовки и проведения выборов Президента Российской Федерации,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 (далее –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федеральные выборы), референдума Российской Федерации, выборов депутатов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Государственного Собрания-Курултая Республики Башкортостан (далее – Государственное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Собрание), референдума Республики Башкортостан территориальные органы</w:t>
      </w:r>
    </w:p>
    <w:p w14:paraId="1501E222" w14:textId="10885793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соответствующих федеральных органов исполнительной власти, соответствующие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Республики Башкортостан и иные</w:t>
      </w:r>
      <w:r w:rsidR="00555A5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органы и учреждения по запросу Комиссии не позднее чем через один месяц со дня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официального опубликования (публикации) решения о назначении (проведении)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выборов, официального опубликования решения о назначении референдума направляют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в распоряжение Комиссии руководителей и специалистов для работы в Контрольно</w:t>
      </w:r>
      <w:r w:rsidR="0088084D" w:rsidRPr="00FE46D0">
        <w:rPr>
          <w:rFonts w:ascii="Times New Roman" w:hAnsi="Times New Roman" w:cs="Times New Roman"/>
          <w:sz w:val="24"/>
          <w:szCs w:val="24"/>
        </w:rPr>
        <w:t>-</w:t>
      </w:r>
      <w:r w:rsidRPr="00FE46D0">
        <w:rPr>
          <w:rFonts w:ascii="Times New Roman" w:hAnsi="Times New Roman" w:cs="Times New Roman"/>
          <w:sz w:val="24"/>
          <w:szCs w:val="24"/>
        </w:rPr>
        <w:t>ревизионной службе.</w:t>
      </w:r>
    </w:p>
    <w:p w14:paraId="6DB0B541" w14:textId="7AFCC4A0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 2.6.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Члены КРС, откомандированные в распоряжение Комиссии, освобождаются от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основной работы на срок работы в Комиссии. За ними сохраняются место работы,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установленный должностной оклад и иные выплаты по основному месту работы. Им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также может выплачиваться вознаграждение за счет средств, выделенных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Комиссии на подготовку и проведение соответствующих выборов в порядке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размерах, определяемых избирательной комиссией, комиссией референдума, организующей</w:t>
      </w:r>
    </w:p>
    <w:p w14:paraId="2F265FF2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соответствующие выборы, референдум.</w:t>
      </w:r>
    </w:p>
    <w:p w14:paraId="46B9542F" w14:textId="57A8952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Pr="00FE46D0">
        <w:rPr>
          <w:rFonts w:ascii="Times New Roman" w:hAnsi="Times New Roman" w:cs="Times New Roman"/>
          <w:sz w:val="24"/>
          <w:szCs w:val="24"/>
        </w:rPr>
        <w:t>2.7. Члены КРС направляются в командировки распоряжением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председателя Комиссии по предложению руководителя КРС либо его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заместителя. Командировочные расходы оплачиваются за счет средств,</w:t>
      </w:r>
    </w:p>
    <w:p w14:paraId="4EDF623F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выделенных Комиссии, на подготовку и проведение выборов, референдума.</w:t>
      </w:r>
    </w:p>
    <w:p w14:paraId="6AC8E493" w14:textId="3AD9C3FC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2.8. В случае прекращения полномочий членов Комиссии, входящих в</w:t>
      </w:r>
    </w:p>
    <w:p w14:paraId="37F5C580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состав КРС, их полномочия в КРС также прекращаются. Полномочия других</w:t>
      </w:r>
    </w:p>
    <w:p w14:paraId="6AA6A121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членов КРС прекращаются одновременно с освобождением их от занимаемой</w:t>
      </w:r>
    </w:p>
    <w:p w14:paraId="158062D5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должности, а также по решению Комиссии.</w:t>
      </w:r>
    </w:p>
    <w:p w14:paraId="795C31CF" w14:textId="2210897F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2.9. В КРС могут формироваться рабочие группы по направлениям ее</w:t>
      </w:r>
    </w:p>
    <w:p w14:paraId="60EFC763" w14:textId="58B5BFE0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деятельности.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EDC4D" w14:textId="77777777" w:rsidR="0088084D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0FE19" w14:textId="77777777" w:rsidR="002B696A" w:rsidRPr="00FE46D0" w:rsidRDefault="002B696A" w:rsidP="0088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3. Направления деятельности контрольно-ревизионной службы</w:t>
      </w:r>
    </w:p>
    <w:p w14:paraId="2BE0FCD2" w14:textId="2F7C6469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3.1. КРС осуществляет свою деятельность по следующим направлениям:</w:t>
      </w:r>
    </w:p>
    <w:p w14:paraId="1BCADA8C" w14:textId="3D3DD6F5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3.1.1. Контролирует целевое расходование денежных средств, выделенных из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федерального бюджета, бюджета Республики Башкортостан окружным, </w:t>
      </w:r>
    </w:p>
    <w:p w14:paraId="34CAED9A" w14:textId="3FE29194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lastRenderedPageBreak/>
        <w:t>территориальным, участковым избирательным комиссиям, комиссиям референдума на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подготовку и проведение соответствующих выборов, референдума.</w:t>
      </w:r>
    </w:p>
    <w:p w14:paraId="6809ED28" w14:textId="74D7FDC9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3.1.2. Контролирует источники поступления, правильность учета и</w:t>
      </w:r>
    </w:p>
    <w:p w14:paraId="4F64402E" w14:textId="2AA30DEC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целевого использования денежных средств избирательных фондов кандидатов,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избирательных объединений при проведении федеральных и региональных выборов,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фондов референдума РФ и при проведении референдума Республики Башкортостан.</w:t>
      </w:r>
    </w:p>
    <w:p w14:paraId="53FEFF99" w14:textId="21F4A5E1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3.1.3. Контролирует соблюдение установленного порядка финансирования</w:t>
      </w:r>
    </w:p>
    <w:p w14:paraId="78DB81D8" w14:textId="2F6AAB5E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избирательными объединениями, инициативной группой по проведению референдума,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инициативными агитационными группами проведения предвыборной агитации и агитации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по вопросам референдума, осуществления иных мероприятий, непосредственно связанных с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выборами, возврат бюджетных средств, выделенных соответствующими избирательными</w:t>
      </w:r>
    </w:p>
    <w:p w14:paraId="18113C20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комиссиями в избирательные фонды избирательных объединений.</w:t>
      </w:r>
    </w:p>
    <w:p w14:paraId="4113CBEB" w14:textId="2425060F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3.1.4. Проверяет финансовые отчеты кандидатов при проведении выборов 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Государственное Собрание, избирательных объединений при проведении федеральных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выборов и выборов в Государственное Собрание, инициативной группы по проведению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референдума, инициативных агитационных групп при проведении референдума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14:paraId="47834469" w14:textId="6FD86D3D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3.1.5. Организует проверки достоверности представленных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кандидатами, в том числе выдвинутыми в составе региональных списков кандидатов (далее</w:t>
      </w:r>
    </w:p>
    <w:p w14:paraId="52B7E51E" w14:textId="20CB938A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– кандидаты), сведений о гражданстве, судимости, образовании, доходах и об их источниках,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о принадлежащих им вкладах в банках, акциях, ценных бумагах, ином участии в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коммерческих организациях, об имуществе, принадлежащем кандидатам на праве</w:t>
      </w:r>
      <w:r w:rsidR="0088084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собственности (совместной собственности).</w:t>
      </w:r>
    </w:p>
    <w:p w14:paraId="6FDA640C" w14:textId="50C325B9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3.1.6. Периодически направляет до дня голосования на выборах в средства массовой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информации для опубликования сведения о поступлении и расходовании средств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избирательных фондов избирательных объединений.</w:t>
      </w:r>
    </w:p>
    <w:p w14:paraId="283D1566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Обязательному опубликованию подлежат сведения:</w:t>
      </w:r>
    </w:p>
    <w:p w14:paraId="4A6AB967" w14:textId="4E449D46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1) о поступивших средствах в избирательный фонд всего:</w:t>
      </w:r>
    </w:p>
    <w:p w14:paraId="7B578BF7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В том числе о:</w:t>
      </w:r>
    </w:p>
    <w:p w14:paraId="68A183FB" w14:textId="3224E217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а) собственных средствах зарегистрированного кандидата;</w:t>
      </w:r>
    </w:p>
    <w:p w14:paraId="1D7C77DE" w14:textId="7451D1C2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б) средствах избирательного объединения, выдвинувшего кандидата, список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кандидатов;</w:t>
      </w:r>
    </w:p>
    <w:p w14:paraId="4B0F4EFF" w14:textId="573944CF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в) пожертвованиях граждан;</w:t>
      </w:r>
    </w:p>
    <w:p w14:paraId="25567431" w14:textId="79334CC2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</w:t>
      </w:r>
      <w:r w:rsidR="002B696A" w:rsidRPr="00FE46D0">
        <w:rPr>
          <w:rFonts w:ascii="Times New Roman" w:hAnsi="Times New Roman" w:cs="Times New Roman"/>
          <w:sz w:val="24"/>
          <w:szCs w:val="24"/>
        </w:rPr>
        <w:t>г) пожертвованиях юридических лиц;</w:t>
      </w:r>
    </w:p>
    <w:p w14:paraId="00B43054" w14:textId="22B99E3C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</w:t>
      </w:r>
      <w:r w:rsidR="002B696A" w:rsidRPr="00FE46D0">
        <w:rPr>
          <w:rFonts w:ascii="Times New Roman" w:hAnsi="Times New Roman" w:cs="Times New Roman"/>
          <w:sz w:val="24"/>
          <w:szCs w:val="24"/>
        </w:rPr>
        <w:t>2) об израсходованных средствах;</w:t>
      </w:r>
    </w:p>
    <w:p w14:paraId="1BAEC6A8" w14:textId="3854D2C8" w:rsidR="002B696A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</w:t>
      </w:r>
      <w:r w:rsidR="002B696A" w:rsidRPr="00FE46D0">
        <w:rPr>
          <w:rFonts w:ascii="Times New Roman" w:hAnsi="Times New Roman" w:cs="Times New Roman"/>
          <w:sz w:val="24"/>
          <w:szCs w:val="24"/>
        </w:rPr>
        <w:t>3) о возвращенных средствах.</w:t>
      </w:r>
    </w:p>
    <w:p w14:paraId="29270A4A" w14:textId="77777777" w:rsidR="0088084D" w:rsidRPr="00FE46D0" w:rsidRDefault="0088084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7E118" w14:textId="59C2853C" w:rsidR="002B696A" w:rsidRPr="00FE46D0" w:rsidRDefault="002B696A" w:rsidP="0088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4. Функции контрольно-ревизионной службы</w:t>
      </w:r>
    </w:p>
    <w:p w14:paraId="18530E54" w14:textId="5285C2E4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 Контрольно-ревизионная служба осуществляет следующие функции:</w:t>
      </w:r>
    </w:p>
    <w:p w14:paraId="45597BFA" w14:textId="528913AF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4.1.1. Обеспечивает контроль:</w:t>
      </w:r>
    </w:p>
    <w:p w14:paraId="14F604A5" w14:textId="1A35F39E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- за соблюдением законодательства Российской Федерации о выборах,</w:t>
      </w:r>
    </w:p>
    <w:p w14:paraId="65F7B621" w14:textId="12797C06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референдумах и политических партиях, законов Республики Башкортостан, нормативных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правовых актов Центральной избирательной комиссии Российской Федерации и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Комиссии, регулирующих финансирование соответствующих выборов, референдума окружными, территориальными, участковыми избирательными комиссиями, комиссиями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референдума, кандидатами, избирательными объединениями, инициативной группой по</w:t>
      </w:r>
    </w:p>
    <w:p w14:paraId="6A2C8C8A" w14:textId="77777777" w:rsidR="00BE2514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проведению референдума, инициативными агитационными группами за целевым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использованием денежных средств, выделенных нижестоящим избирательным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комиссиям, комиссиям референдума из федерального бюджета, бюджета Республики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Башкортостан на подготовку и проведение федеральных и региональных выборов,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референдума;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510CF" w14:textId="77777777" w:rsidR="00BE2514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 xml:space="preserve">- </w:t>
      </w:r>
      <w:r w:rsidR="002B696A" w:rsidRPr="00FE46D0">
        <w:rPr>
          <w:rFonts w:ascii="Times New Roman" w:hAnsi="Times New Roman" w:cs="Times New Roman"/>
          <w:sz w:val="24"/>
          <w:szCs w:val="24"/>
        </w:rPr>
        <w:t>за целевым использованием бюджетных средств, выделенных избирательным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комиссиям, комиссиям референдума из соответствующих бюджетов на подготовку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проведение выборов всех уровней, референдумов;</w:t>
      </w:r>
      <w:r w:rsidRPr="00FE46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FFD9869" w14:textId="6F84018A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- </w:t>
      </w:r>
      <w:r w:rsidR="002B696A" w:rsidRPr="00FE46D0">
        <w:rPr>
          <w:rFonts w:ascii="Times New Roman" w:hAnsi="Times New Roman" w:cs="Times New Roman"/>
          <w:sz w:val="24"/>
          <w:szCs w:val="24"/>
        </w:rPr>
        <w:t>за соблюдением участниками избирательной кампании, кампании референдума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установленного порядка финансирования предвыборной агитации и агитации по вопросам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lastRenderedPageBreak/>
        <w:t>референдума, осуществления иных мероприятий, непосредственно связанных с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проведением избирательной кампании, референдума.</w:t>
      </w:r>
    </w:p>
    <w:p w14:paraId="5ECCC25E" w14:textId="18FFB274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4.1.2. Участвует:</w:t>
      </w:r>
    </w:p>
    <w:p w14:paraId="468C36FB" w14:textId="15BC6B07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в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проверке отчетов нижестоящих избирательных комиссий, комиссий референдума о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расходовании бюджетных средств, выделенных на подготовку и проведение федеральных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выборов, референдума Российской Федерации, выборов в Государственное Собрание,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референдума Республики Башкортостан;</w:t>
      </w:r>
    </w:p>
    <w:p w14:paraId="0C260897" w14:textId="437522C7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в проверке финансовых отчетов кандидатов при проведении выборов в</w:t>
      </w:r>
    </w:p>
    <w:p w14:paraId="45553B58" w14:textId="6BEEED9B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Государственное Собрание, избирательных объединений при проведении федеральных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выборов, выборов в Государственное Собрание, инициативной группы по проведению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референдума, инициативных агитационных групп при проведении референдума</w:t>
      </w:r>
      <w:r w:rsidR="00BE2514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14:paraId="68B3FB93" w14:textId="41C26040" w:rsidR="002B696A" w:rsidRPr="00FE46D0" w:rsidRDefault="00BE2514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в приеме сведений о гражданстве, судимости, образовании, о размерах и источниках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доходов кандидатов, о принадлежащих им вкладах в банках, акциях, ценных бумагах,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ином участии в коммерческих организациях, об имуществе, принадлежащем кандидатам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на праве собственности (совместной собственности), представляемых кандидатами либо</w:t>
      </w:r>
      <w:r w:rsidR="00531768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инициаторами выдвижения кандидатов в Комиссию;</w:t>
      </w:r>
    </w:p>
    <w:p w14:paraId="355A111B" w14:textId="2131681C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в проверке сведений о поступлении и расходовании средств региональных отделений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политических партий, иных зарегистрированных структурных подразделений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политических партий.</w:t>
      </w:r>
    </w:p>
    <w:p w14:paraId="5B4F01CA" w14:textId="695FEE1E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4.1.3. Готовит и направляет:</w:t>
      </w:r>
    </w:p>
    <w:p w14:paraId="29EE8EE3" w14:textId="5501C094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представления в соответствующие уполномоченные регистрирующие органы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учреждения для проведения проверок сведений о гражданстве, судимости, образовании,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размерах и об источниках доходов кандидатов, вкладах в банках, акциях, ценных бумагах,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ином участии в коммерческих организациях, имуществе, принадлежащем кандидатам на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праве собственности (совместной собственности);</w:t>
      </w:r>
    </w:p>
    <w:p w14:paraId="7775EC02" w14:textId="4F109F2E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в средства массовой информации для опубликования по форме, утвержденной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Комиссией сведений о гражданстве, судимости, образовании, о размерах и об источниках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доходов кандидата, о вкладах в банках, акциях, ценных бумагах, ином участии 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коммерческих организациях, имуществе, принадлежащем кандидату на праве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собственности (совместной собственности).</w:t>
      </w:r>
    </w:p>
    <w:p w14:paraId="79324DD4" w14:textId="450567BF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4.1.4. Анализирует, обобщает и готовит сводную информацию, а также выводы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предложения по результатам проверок сведений о гражданстве, судимости, образовании,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имуществе, размерах и источниках доходов, представленных кандидатами в Комиссию,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сведений о поступлении и расходовании средств избирательных фондов избирательных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объединений, фондов референдума, представленных филиалами Сберегательного банка</w:t>
      </w:r>
    </w:p>
    <w:p w14:paraId="19E0A4AC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D37BE7D" w14:textId="14763104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4.1.5. Готовит и вносит на рассмотрение Комиссии по решению руководителей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Комиссии материалы, касающиеся проведенных проверок достоверности сведений о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гражданстве и судимости кандидатов, для принятия решения об их регистрации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(регистрации списка кандидатов) либо отказа в регистрации (исключении из списка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кандидатов).</w:t>
      </w:r>
    </w:p>
    <w:p w14:paraId="4FC3001D" w14:textId="1E84A29C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4.1.6. Готовит информацию о выявленных фактах недостоверности представленных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кандидатами сведений с целью доведения ее до избирателей в соответствии с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избирательным законодательством, направления в средства массовой информации для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опубликования, а также размещения на информационных стендах в помещениях для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голосования.</w:t>
      </w:r>
    </w:p>
    <w:p w14:paraId="16A85062" w14:textId="19AFA812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4.1.7. Выявляет пожертвования, поступившие с нарушением установленного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порядка, готовит по результатам проверок информацию для направления в адрес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уполномоченных представителей по финансовым вопросам кандидатов, избирательных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объединений, уполномоченных представителей инициативной группы по проведению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референдума, инициативных агитационных групп о необходимости возврата указанных</w:t>
      </w:r>
    </w:p>
    <w:p w14:paraId="52206EF5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пожертвований жертвователю или перечисления в доход соответствующего бюджета.</w:t>
      </w:r>
    </w:p>
    <w:p w14:paraId="37BEA36D" w14:textId="494461F1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4.1.8. Организует мероприятия по выявлению фактов расходования средств на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проведение избирательной кампании кандидатом, избирательным объединением,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инициативной группой по проведению референдума, инициативными агитационными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группами помимо соответствующего избирательного фонда и обеспечивает их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проведение, готовит предложения по привлечению к ответственности участников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избирательного, </w:t>
      </w:r>
      <w:proofErr w:type="spellStart"/>
      <w:r w:rsidR="002B696A" w:rsidRPr="00FE46D0">
        <w:rPr>
          <w:rFonts w:ascii="Times New Roman" w:hAnsi="Times New Roman" w:cs="Times New Roman"/>
          <w:sz w:val="24"/>
          <w:szCs w:val="24"/>
        </w:rPr>
        <w:t>референдумного</w:t>
      </w:r>
      <w:proofErr w:type="spellEnd"/>
      <w:r w:rsidR="002B696A" w:rsidRPr="00FE46D0">
        <w:rPr>
          <w:rFonts w:ascii="Times New Roman" w:hAnsi="Times New Roman" w:cs="Times New Roman"/>
          <w:sz w:val="24"/>
          <w:szCs w:val="24"/>
        </w:rPr>
        <w:t xml:space="preserve"> процесса за нарушения порядка финансирования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избирательных кампаний, кампаний референдума.</w:t>
      </w:r>
    </w:p>
    <w:p w14:paraId="279064DD" w14:textId="784078F7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4.1.9. Осуществляет прием и проверку финансовых отчетов кандидатов при</w:t>
      </w:r>
    </w:p>
    <w:p w14:paraId="697A4B13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проведении выборов в Государственное Собрание, региональных отделений</w:t>
      </w:r>
    </w:p>
    <w:p w14:paraId="3BA445F1" w14:textId="5F24443E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политических партий, создавших избирательный фонд при проведении выборов депутатов</w:t>
      </w:r>
      <w:r w:rsidR="00531768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Федерации, выборов в</w:t>
      </w:r>
      <w:r w:rsidR="00531768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Государственное Собрание, инициативной группы по проведению референдума,</w:t>
      </w:r>
      <w:r w:rsidR="00531768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инициативных агитационных групп при проведении референдума Республики</w:t>
      </w:r>
      <w:r w:rsidR="00531768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Башкортостан.</w:t>
      </w:r>
    </w:p>
    <w:p w14:paraId="44C89DB7" w14:textId="70B5C849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4.1.10. Готовит для направления в средства массовой информации в установленные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законом сроки копии финансовых отчетов и сведения о поступлении и расходовании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средств избирательных фондов кандидатов, избирательных объединений, фондов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референдума.</w:t>
      </w:r>
    </w:p>
    <w:p w14:paraId="60557D0C" w14:textId="3B58ECDA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4.1.11. Получает и учитывает печатные агитационные материалы или их копии,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экземпляры аудиовизуальных материалов, фотографии иных агитационных материалов,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которые в соответствии с Федеральным законом от 12 июня 2002 г. N 67-ФЗ "Об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Российской Федерации" представляются в Комиссию кандидатом, избирательным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объединением, инициативной группой по проведению референдума, инициативными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агитационными группами, с целью контроля за их изготовлением и распространением за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счет средств соответствующих избирательных фондов, фондов референдума.</w:t>
      </w:r>
    </w:p>
    <w:p w14:paraId="0CD0B236" w14:textId="2E889AEB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4.1.12. Анализирует поступающие агитационные материалы в целях: определения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соответствия оплаты стоимости выполненных работ (оказанных услуг) по изготовлению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распространению агитационных материалов их фактической стоимости и выявления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фактов ее занижения (завышения), а также соответствия фактического объема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выполненных работ (оказанных услуг) объемам, указанным в первичных (учетных)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финансовых документах; выявления фактов оплаты стоимости изготовления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агитационных материалов помимо средств соответствующих избирательных фондов,</w:t>
      </w:r>
      <w:r w:rsidRPr="00FE46D0">
        <w:rPr>
          <w:rFonts w:ascii="Times New Roman" w:hAnsi="Times New Roman" w:cs="Times New Roman"/>
          <w:sz w:val="24"/>
          <w:szCs w:val="24"/>
        </w:rPr>
        <w:t xml:space="preserve">  </w:t>
      </w:r>
      <w:r w:rsidR="002B696A" w:rsidRPr="00FE46D0">
        <w:rPr>
          <w:rFonts w:ascii="Times New Roman" w:hAnsi="Times New Roman" w:cs="Times New Roman"/>
          <w:sz w:val="24"/>
          <w:szCs w:val="24"/>
        </w:rPr>
        <w:t>фондов референдума.</w:t>
      </w:r>
    </w:p>
    <w:p w14:paraId="7C686ED2" w14:textId="0F219308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4.1.13. Готовит представления в правоохранительные органы для установления лиц,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совершивших противоправные действия по распространению агитационных материалов,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пресечения их незаконного распространения.</w:t>
      </w:r>
    </w:p>
    <w:p w14:paraId="4A1661B7" w14:textId="2471E925" w:rsidR="002B696A" w:rsidRPr="00FE46D0" w:rsidRDefault="00531768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4.2. Взаимодействует с Контрольно-ревизионной службой при Региональной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избирательной комиссии Республики Башкортостан, обменивается информацией в целях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повышения эффективности деятельности и организации работы Контрольно-ревизионной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службы.</w:t>
      </w:r>
    </w:p>
    <w:p w14:paraId="027BDBE8" w14:textId="036DBA59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4.3. Участвует в подготовке проектов нормативных правовых актов Комиссии по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вопросам, находящимся в компетенции КРС.</w:t>
      </w:r>
    </w:p>
    <w:p w14:paraId="0CE82000" w14:textId="079E6CDD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4.4. Обеспечивает контроль за устранением нарушений закона, нормативных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правовых актов Центральной избирательной комиссии Российской Федерации,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Республики Башкортостан, территориальной избирательной комиссии муниципального района </w:t>
      </w:r>
      <w:r w:rsidRPr="00FE46D0">
        <w:rPr>
          <w:rFonts w:ascii="Times New Roman" w:hAnsi="Times New Roman" w:cs="Times New Roman"/>
          <w:sz w:val="24"/>
          <w:szCs w:val="24"/>
        </w:rPr>
        <w:t>Бижбулякский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Башкортостан, выявленных в ходе проверок целевого расходования бюджетных средств,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выделенных нижестоящим избирательным комиссиям, комиссиям референдума на</w:t>
      </w:r>
    </w:p>
    <w:p w14:paraId="3E04B36F" w14:textId="3473A014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подготовку и проведение федеральных и республиканских выборов, референдума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Российской Федерации, референдума Республики Башкортостан, формирования и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использования средств избирательных фондов кандидатов, избирательных объединений,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фондов референдума.</w:t>
      </w:r>
    </w:p>
    <w:p w14:paraId="11868F7C" w14:textId="00260341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4.5. Готовит по поручению председателя Комиссии, его заместителя ответы на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заявления и обращения граждан, организаций по вопросам, находящимся в компетенции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КРС, и направляет их заявителям в установленные законом сроки.</w:t>
      </w:r>
    </w:p>
    <w:p w14:paraId="63C0C85C" w14:textId="3379B670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4.6. Оказывает организационно-методическую помощь избирательным комиссиям,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комиссиям референдума по вопросам, находящимся в компетенции КРС.</w:t>
      </w:r>
    </w:p>
    <w:p w14:paraId="5F58BE80" w14:textId="77777777" w:rsidR="005D77C2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3693B" w14:textId="77777777" w:rsidR="002B696A" w:rsidRPr="00FE46D0" w:rsidRDefault="002B696A" w:rsidP="005D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5. Руководство контрольно-ревизионной службой</w:t>
      </w:r>
    </w:p>
    <w:p w14:paraId="4A78E748" w14:textId="4FE24783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 Руководитель Контрольно-ревизионной службой:</w:t>
      </w:r>
    </w:p>
    <w:p w14:paraId="09961CC3" w14:textId="2E643EA3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5.1.1. Осуществляет общее руководство КРС и несет ответственность за выполнение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возложенных на нее задач.</w:t>
      </w:r>
    </w:p>
    <w:p w14:paraId="5EDA0CC6" w14:textId="417D0EDB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5.1.2. Представляет на утверждение Комиссии Положение о </w:t>
      </w:r>
      <w:proofErr w:type="spellStart"/>
      <w:r w:rsidR="002B696A" w:rsidRPr="00FE46D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ревизионной службе, предложения по внесению в него изменений и дополнений.</w:t>
      </w:r>
    </w:p>
    <w:p w14:paraId="1E0C10E0" w14:textId="2B189D5A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5.1.3. Организует работу КРС, созывает ее заседания и председательствует на них,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связанные с организацией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совершенствованием деятельности КРС. Определяет обязанности заместителя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руководителя и членов КРС, дает им поручения.</w:t>
      </w:r>
    </w:p>
    <w:p w14:paraId="49CCB050" w14:textId="1AC0394B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5.1.4. Утверждает состав рабочих групп по направлениям деятельности КРС,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назначает их руководителей.</w:t>
      </w:r>
    </w:p>
    <w:p w14:paraId="4464B9E8" w14:textId="43502077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5.1.5. Организует выполнение решений Комиссии и поручений председателя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Комиссии, своих поручений, информирует Комиссию по вопросам, находящимся 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компетенции КРС о ее работе на заседаниях и совещаниях.</w:t>
      </w:r>
    </w:p>
    <w:p w14:paraId="673CCED9" w14:textId="6F997408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5.1.6. Организует подготовку документов и иных материалов по вопросам,</w:t>
      </w:r>
    </w:p>
    <w:p w14:paraId="22D8454F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находящимся в компетенции КРС.</w:t>
      </w:r>
    </w:p>
    <w:p w14:paraId="5DE79F72" w14:textId="40718610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5.1.7. Представляет или поручает своему заместителю, иным членам КРС</w:t>
      </w:r>
    </w:p>
    <w:p w14:paraId="19DCB7A7" w14:textId="77777777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представлять службу во взаимоотношениях с территориальными органами</w:t>
      </w:r>
    </w:p>
    <w:p w14:paraId="27C90D78" w14:textId="063BCE2C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государственных и иных органов и учреждений, кандидатами, избирательными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объединениями, инициативной группой по проведению референдума, инициативными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агитационными группами.</w:t>
      </w:r>
    </w:p>
    <w:p w14:paraId="67168F54" w14:textId="434EE037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5.1.8. Участвует, в том числе по поручению председателя Комиссии, или</w:t>
      </w:r>
    </w:p>
    <w:p w14:paraId="19F758C0" w14:textId="1D0CB441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обеспечивает участие своего заместителя, иных членов КРС в заседаниях и совещаниях,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проводимых территориальными органами соответствующих федеральных органов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исполнительной власти, соответствующими исполнительными органами государственной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 xml:space="preserve">власти Республики Башкортостан и </w:t>
      </w:r>
      <w:proofErr w:type="gramStart"/>
      <w:r w:rsidRPr="00FE46D0">
        <w:rPr>
          <w:rFonts w:ascii="Times New Roman" w:hAnsi="Times New Roman" w:cs="Times New Roman"/>
          <w:sz w:val="24"/>
          <w:szCs w:val="24"/>
        </w:rPr>
        <w:t>иными органами</w:t>
      </w:r>
      <w:proofErr w:type="gramEnd"/>
      <w:r w:rsidRPr="00FE46D0">
        <w:rPr>
          <w:rFonts w:ascii="Times New Roman" w:hAnsi="Times New Roman" w:cs="Times New Roman"/>
          <w:sz w:val="24"/>
          <w:szCs w:val="24"/>
        </w:rPr>
        <w:t xml:space="preserve"> и учреждениями.</w:t>
      </w:r>
    </w:p>
    <w:p w14:paraId="411478A5" w14:textId="2D8856D2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5.1.9. Подписывает документы Контрольно-ревизионной службы.</w:t>
      </w:r>
    </w:p>
    <w:p w14:paraId="47FA3897" w14:textId="494AF67E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5.1.10. Вносит на рассмотрение председателя Комиссии предложения о привлечении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 работе в КРС экспертов на основе гражданско-правовых договоров.</w:t>
      </w:r>
    </w:p>
    <w:p w14:paraId="6559C5CE" w14:textId="75CEF474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5.1.11. Осуществляет иные полномочия, предусмотренные федеральным</w:t>
      </w:r>
    </w:p>
    <w:p w14:paraId="4F673F70" w14:textId="4965FCED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законодательством, законодательством Республики Башкортостан и настоящим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Положением.</w:t>
      </w:r>
    </w:p>
    <w:p w14:paraId="6D9E3C8C" w14:textId="7BB2B752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5.2. Заместитель руководителя КРС осуществляют свои полномочия в соответствии с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установленными руководителем КРС обязанностями.</w:t>
      </w:r>
    </w:p>
    <w:p w14:paraId="122FAEBE" w14:textId="77777777" w:rsidR="005D77C2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C7E2" w14:textId="77777777" w:rsidR="002B696A" w:rsidRPr="00FE46D0" w:rsidRDefault="002B696A" w:rsidP="005D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6. Члены контрольно-ревизионной службы</w:t>
      </w:r>
    </w:p>
    <w:p w14:paraId="29522137" w14:textId="765517E0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 Члены КРС:</w:t>
      </w:r>
    </w:p>
    <w:p w14:paraId="4152E4ED" w14:textId="06CE5E84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6.1.1. Обеспечивают качественное и своевременное выполнение возложенных на них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4AA14052" w14:textId="1AB04E0C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6.1.2. Принимают участие в подготовке заседаний и иных вопросов, находящихся 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компетенции КРС, отчитываются перед руководством КРС о выполнении поручений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указаний.</w:t>
      </w:r>
    </w:p>
    <w:p w14:paraId="511F0BDD" w14:textId="519C889E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6.1.3. По распоряжению руководителя КРС или его заместителя участвуют 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проверках соблюдения избирательными комиссиями, комиссиями референдума,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кандидатами, избирательными объединениями, инициативной группой по проведению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референдума, инициативными агитационными группами федерального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2B696A" w:rsidRPr="00FE46D0">
        <w:rPr>
          <w:rFonts w:ascii="Times New Roman" w:hAnsi="Times New Roman" w:cs="Times New Roman"/>
          <w:sz w:val="24"/>
          <w:szCs w:val="24"/>
        </w:rPr>
        <w:lastRenderedPageBreak/>
        <w:t>законодательства, нормативных правовых актов Центральной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избирательной комиссии Российской Федерации и Комиссии по вопросам, находящимся в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компетенции КРС.</w:t>
      </w:r>
    </w:p>
    <w:p w14:paraId="3DA8D7D9" w14:textId="3BB9D5D2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6.1.4. Обеспечивают контроль за устранением недостатков, выявленных в ходе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проверок расходования бюджетных средств, выделенных нижестоящим избирательным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комиссиям, комиссиям референдума, на подготовку и проведение федеральных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республиканских выборов, референдума, за формированием и использованием денежных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средств избирательных фондов кандидатов при проведении выборов в Государственное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Собрание, избирательных объединений при проведении федеральных выборов,</w:t>
      </w:r>
    </w:p>
    <w:p w14:paraId="2D4C6AE7" w14:textId="0F363989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выборов в Государственное Собрание, фондов референдума при проведении референдума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14:paraId="1DA75941" w14:textId="3BA81ABE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6.1.5. Принимают участие в подготовке документов о финансовых нарушениях при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проведении соответствующих выборов и референдума, несут ответственность за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достоверность сведений, указанных в этих документах.</w:t>
      </w:r>
    </w:p>
    <w:p w14:paraId="40BB2852" w14:textId="47DB8736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6.1.6. По поручению руководителя КРС или его заместителя запрашивают и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получают от кандидатов, избирательных объединений, инициативной группы по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проведению референдума, инициативных агитационных групп, аппарата Комиссии,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государственных и иных органов и учреждений, а также от граждан необходимые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сведения и материалы по вопросам, находящимся в компетенции КРС.</w:t>
      </w:r>
    </w:p>
    <w:p w14:paraId="6706960C" w14:textId="765C7C06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6.1.7.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Оказывают организационно-методическую помощь соответствующим</w:t>
      </w:r>
    </w:p>
    <w:p w14:paraId="49AF0AC6" w14:textId="550EE57E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избирательным комиссиям, комиссиям референдума по вопросам, находящимся в</w:t>
      </w:r>
      <w:r w:rsidR="005D77C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компетенции КРС.</w:t>
      </w:r>
    </w:p>
    <w:p w14:paraId="538200DF" w14:textId="3A977C28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6.1.8. По поручению руководителя КРС или его заместителя участвуют в заседаниях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Комиссии, совещаниях при обсуждении вопросов, находящихся в компетенции КРС.</w:t>
      </w:r>
    </w:p>
    <w:p w14:paraId="64AA6AEB" w14:textId="666C23E1" w:rsidR="002B696A" w:rsidRPr="00FE46D0" w:rsidRDefault="005D77C2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6.1.9. Участвуют в работе, созданных в составе КРС, рабочих групп согласно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96A" w:rsidRPr="00FE46D0">
        <w:rPr>
          <w:rFonts w:ascii="Times New Roman" w:hAnsi="Times New Roman" w:cs="Times New Roman"/>
          <w:sz w:val="24"/>
          <w:szCs w:val="24"/>
        </w:rPr>
        <w:t>распределению обязанностей</w:t>
      </w:r>
      <w:proofErr w:type="gramEnd"/>
      <w:r w:rsidR="002B696A" w:rsidRPr="00FE46D0">
        <w:rPr>
          <w:rFonts w:ascii="Times New Roman" w:hAnsi="Times New Roman" w:cs="Times New Roman"/>
          <w:sz w:val="24"/>
          <w:szCs w:val="24"/>
        </w:rPr>
        <w:t xml:space="preserve"> между членами КРС.</w:t>
      </w:r>
    </w:p>
    <w:p w14:paraId="78D49501" w14:textId="6AA0CFFA" w:rsidR="002B696A" w:rsidRPr="00FE46D0" w:rsidRDefault="00835D1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6.1.10. Участвуют в подготовке и проведении заседаний КРС.</w:t>
      </w:r>
    </w:p>
    <w:p w14:paraId="3657A65A" w14:textId="77777777" w:rsidR="00835D1D" w:rsidRPr="00FE46D0" w:rsidRDefault="00835D1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54D30" w14:textId="77777777" w:rsidR="002B696A" w:rsidRPr="00FE46D0" w:rsidRDefault="002B696A" w:rsidP="0083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7. Заседания контрольно-ревизионной службы</w:t>
      </w:r>
    </w:p>
    <w:p w14:paraId="5F4EEDCC" w14:textId="52454E84" w:rsidR="002B696A" w:rsidRPr="00FE46D0" w:rsidRDefault="00835D1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7.1. Заседания КРС проводятся по мере необходимости и оформляются протоколами.</w:t>
      </w:r>
    </w:p>
    <w:p w14:paraId="6B26CC3B" w14:textId="76B0EA27" w:rsidR="002B696A" w:rsidRPr="00FE46D0" w:rsidRDefault="00835D1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7.2. Председательствует на заседании КРС ее руководитель либо по его поручению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заместитель руководителя. Председательствующий на заседании КРС оглашает повестку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заседания и определяет порядок его ведения.</w:t>
      </w:r>
    </w:p>
    <w:p w14:paraId="265910B2" w14:textId="20856C2F" w:rsidR="002B696A" w:rsidRPr="00FE46D0" w:rsidRDefault="00835D1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7.3. Вопросы для рассмотрения на заседании КРС вносятся руководителем КРС, его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заместителем, членами Комиссии и членами КРС.</w:t>
      </w:r>
    </w:p>
    <w:p w14:paraId="207FA2AC" w14:textId="373867C3" w:rsidR="002B696A" w:rsidRPr="00FE46D0" w:rsidRDefault="00835D1D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 xml:space="preserve">    </w:t>
      </w:r>
      <w:r w:rsidR="002B696A" w:rsidRPr="00FE46D0">
        <w:rPr>
          <w:rFonts w:ascii="Times New Roman" w:hAnsi="Times New Roman" w:cs="Times New Roman"/>
          <w:sz w:val="24"/>
          <w:szCs w:val="24"/>
        </w:rPr>
        <w:t>7.4. На заседании КРС могут присутствовать члены Комиссии и работники аппарата</w:t>
      </w:r>
      <w:r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2B696A" w:rsidRPr="00FE46D0">
        <w:rPr>
          <w:rFonts w:ascii="Times New Roman" w:hAnsi="Times New Roman" w:cs="Times New Roman"/>
          <w:sz w:val="24"/>
          <w:szCs w:val="24"/>
        </w:rPr>
        <w:t>Комиссии.</w:t>
      </w:r>
    </w:p>
    <w:p w14:paraId="326EB1E8" w14:textId="2AB98502" w:rsidR="002B696A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7.5. На заседания КРС могут приглашаться представители государственных и иных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органов и учреждений, кандидаты, их уполномоченные и доверенные лица,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уполномоченные представители и доверенные лица избирательных объединений, члены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инициативной группы по проведению референдума, члены инициативных агитационных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групп, представители избирательных комиссий, комиссий референдума, средств массовой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информации, эксперты и другие специалисты.</w:t>
      </w:r>
    </w:p>
    <w:p w14:paraId="5BABDCA8" w14:textId="77777777" w:rsidR="002B696A" w:rsidRPr="00FE46D0" w:rsidRDefault="002B696A" w:rsidP="0083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8. Обеспечение деятельности контрольно-ревизионной службы</w:t>
      </w:r>
    </w:p>
    <w:p w14:paraId="1A87A774" w14:textId="2A09859E" w:rsidR="00010B93" w:rsidRPr="00FE46D0" w:rsidRDefault="002B696A" w:rsidP="002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0">
        <w:rPr>
          <w:rFonts w:ascii="Times New Roman" w:hAnsi="Times New Roman" w:cs="Times New Roman"/>
          <w:sz w:val="24"/>
          <w:szCs w:val="24"/>
        </w:rPr>
        <w:t>Правовое, организационное, документационное, информационное и материально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>техническое обеспечение деятельности КРС осуществляет территориальная избирательная</w:t>
      </w:r>
      <w:r w:rsidR="00835D1D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Pr="00FE46D0">
        <w:rPr>
          <w:rFonts w:ascii="Times New Roman" w:hAnsi="Times New Roman" w:cs="Times New Roman"/>
          <w:sz w:val="24"/>
          <w:szCs w:val="24"/>
        </w:rPr>
        <w:t xml:space="preserve">комиссия муниципального района </w:t>
      </w:r>
      <w:r w:rsidR="00835D1D" w:rsidRPr="00FE46D0">
        <w:rPr>
          <w:rFonts w:ascii="Times New Roman" w:hAnsi="Times New Roman" w:cs="Times New Roman"/>
          <w:sz w:val="24"/>
          <w:szCs w:val="24"/>
        </w:rPr>
        <w:t>Бижбулякский</w:t>
      </w:r>
      <w:r w:rsidRPr="00FE46D0">
        <w:rPr>
          <w:rFonts w:ascii="Times New Roman" w:hAnsi="Times New Roman" w:cs="Times New Roman"/>
          <w:sz w:val="24"/>
          <w:szCs w:val="24"/>
        </w:rPr>
        <w:t xml:space="preserve"> район Республик</w:t>
      </w:r>
      <w:r w:rsidR="00835D1D" w:rsidRPr="00FE46D0">
        <w:rPr>
          <w:rFonts w:ascii="Times New Roman" w:hAnsi="Times New Roman" w:cs="Times New Roman"/>
          <w:sz w:val="24"/>
          <w:szCs w:val="24"/>
        </w:rPr>
        <w:t>и Башкортостан.</w:t>
      </w:r>
    </w:p>
    <w:sectPr w:rsidR="00010B93" w:rsidRPr="00FE46D0" w:rsidSect="006543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58"/>
    <w:rsid w:val="00010B93"/>
    <w:rsid w:val="001C75E9"/>
    <w:rsid w:val="002B696A"/>
    <w:rsid w:val="002F0258"/>
    <w:rsid w:val="00531768"/>
    <w:rsid w:val="00555A59"/>
    <w:rsid w:val="005C327A"/>
    <w:rsid w:val="005D77C2"/>
    <w:rsid w:val="00654390"/>
    <w:rsid w:val="006B07AB"/>
    <w:rsid w:val="006C375E"/>
    <w:rsid w:val="00722C14"/>
    <w:rsid w:val="00835D1D"/>
    <w:rsid w:val="0088084D"/>
    <w:rsid w:val="00B3303E"/>
    <w:rsid w:val="00BE2514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7B1"/>
  <w15:chartTrackingRefBased/>
  <w15:docId w15:val="{579E2A8F-4632-4A2D-B5A7-5061CCE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BA78-F492-4B05-B15D-44E0BAA3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cikrb</cp:lastModifiedBy>
  <cp:revision>8</cp:revision>
  <dcterms:created xsi:type="dcterms:W3CDTF">2021-01-29T07:26:00Z</dcterms:created>
  <dcterms:modified xsi:type="dcterms:W3CDTF">2021-01-29T13:44:00Z</dcterms:modified>
</cp:coreProperties>
</file>